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75F7" w14:textId="12ADCA4A" w:rsidR="00477001" w:rsidRDefault="00477001">
      <w:pPr>
        <w:widowControl w:val="0"/>
        <w:ind w:right="-766"/>
        <w:jc w:val="center"/>
        <w:rPr>
          <w:rFonts w:ascii="Times New Roman" w:eastAsia="Times New Roman" w:hAnsi="Times New Roman" w:cs="Times New Roman"/>
          <w:sz w:val="28"/>
          <w:szCs w:val="28"/>
          <w:lang w:eastAsia="ru-RU"/>
        </w:rPr>
      </w:pPr>
    </w:p>
    <w:p w14:paraId="3036223F" w14:textId="27CC888E" w:rsidR="00950E3A" w:rsidRDefault="00950E3A">
      <w:pPr>
        <w:widowControl w:val="0"/>
        <w:ind w:right="-766"/>
        <w:jc w:val="center"/>
        <w:rPr>
          <w:rFonts w:ascii="Times New Roman" w:eastAsia="Times New Roman" w:hAnsi="Times New Roman" w:cs="Times New Roman"/>
          <w:sz w:val="28"/>
          <w:szCs w:val="28"/>
          <w:lang w:eastAsia="ru-RU"/>
        </w:rPr>
      </w:pPr>
    </w:p>
    <w:p w14:paraId="6C9F75DE" w14:textId="5C69BB37" w:rsidR="00950E3A" w:rsidRDefault="00950E3A">
      <w:pPr>
        <w:widowControl w:val="0"/>
        <w:ind w:right="-766"/>
        <w:jc w:val="center"/>
        <w:rPr>
          <w:rFonts w:ascii="Times New Roman" w:eastAsia="Times New Roman" w:hAnsi="Times New Roman" w:cs="Times New Roman"/>
          <w:sz w:val="28"/>
          <w:szCs w:val="28"/>
          <w:lang w:eastAsia="ru-RU"/>
        </w:rPr>
      </w:pPr>
      <w:r>
        <w:rPr>
          <w:noProof/>
        </w:rPr>
        <w:drawing>
          <wp:inline distT="0" distB="0" distL="0" distR="0" wp14:anchorId="046E853E" wp14:editId="570FB651">
            <wp:extent cx="5940425" cy="815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p>
    <w:p w14:paraId="2315F712" w14:textId="1CB42DAE" w:rsidR="00950E3A" w:rsidRDefault="00950E3A">
      <w:pPr>
        <w:widowControl w:val="0"/>
        <w:ind w:right="-766"/>
        <w:jc w:val="center"/>
        <w:rPr>
          <w:rFonts w:ascii="Times New Roman" w:eastAsia="Times New Roman" w:hAnsi="Times New Roman" w:cs="Times New Roman"/>
          <w:sz w:val="28"/>
          <w:szCs w:val="28"/>
          <w:lang w:eastAsia="ru-RU"/>
        </w:rPr>
      </w:pPr>
    </w:p>
    <w:p w14:paraId="47493245" w14:textId="5E1A5489" w:rsidR="00950E3A" w:rsidRDefault="00950E3A">
      <w:pPr>
        <w:widowControl w:val="0"/>
        <w:ind w:right="-766"/>
        <w:jc w:val="center"/>
        <w:rPr>
          <w:rFonts w:ascii="Times New Roman" w:eastAsia="Times New Roman" w:hAnsi="Times New Roman" w:cs="Times New Roman"/>
          <w:sz w:val="28"/>
          <w:szCs w:val="28"/>
          <w:lang w:eastAsia="ru-RU"/>
        </w:rPr>
      </w:pPr>
    </w:p>
    <w:p w14:paraId="7E48A13A" w14:textId="5893647F" w:rsidR="00950E3A" w:rsidRDefault="00950E3A">
      <w:pPr>
        <w:widowControl w:val="0"/>
        <w:ind w:right="-766"/>
        <w:jc w:val="center"/>
        <w:rPr>
          <w:rFonts w:ascii="Times New Roman" w:hAnsi="Times New Roman" w:cs="Times New Roman"/>
          <w:sz w:val="28"/>
          <w:szCs w:val="28"/>
        </w:rPr>
      </w:pPr>
    </w:p>
    <w:p w14:paraId="489F2FDF" w14:textId="2B243589" w:rsidR="00FC4F74" w:rsidRDefault="00950E3A" w:rsidP="00950E3A">
      <w:pPr>
        <w:widowControl w:val="0"/>
        <w:ind w:right="-766"/>
        <w:rPr>
          <w:rFonts w:ascii="Times New Roman" w:eastAsia="Times New Roman" w:hAnsi="Times New Roman" w:cs="Times New Roman"/>
          <w:b/>
          <w:sz w:val="24"/>
          <w:szCs w:val="24"/>
          <w:lang w:eastAsia="ru-RU"/>
        </w:rPr>
      </w:pPr>
      <w:r>
        <w:rPr>
          <w:rFonts w:ascii="Times New Roman" w:hAnsi="Times New Roman" w:cs="Times New Roman"/>
          <w:sz w:val="28"/>
          <w:szCs w:val="28"/>
        </w:rPr>
        <w:lastRenderedPageBreak/>
        <w:t xml:space="preserve">                                                      </w:t>
      </w:r>
      <w:r w:rsidR="00BD6582">
        <w:rPr>
          <w:rFonts w:ascii="Times New Roman" w:eastAsia="Times New Roman" w:hAnsi="Times New Roman" w:cs="Times New Roman"/>
          <w:b/>
          <w:sz w:val="24"/>
          <w:szCs w:val="24"/>
          <w:lang w:eastAsia="ru-RU"/>
        </w:rPr>
        <w:t>Содержание:</w:t>
      </w:r>
    </w:p>
    <w:p w14:paraId="1DFC5767" w14:textId="77777777" w:rsidR="00FC4F74" w:rsidRDefault="00FC4F74">
      <w:pPr>
        <w:widowControl w:val="0"/>
        <w:ind w:right="-766"/>
        <w:jc w:val="center"/>
        <w:rPr>
          <w:rFonts w:ascii="Times New Roman" w:eastAsia="Times New Roman" w:hAnsi="Times New Roman" w:cs="Times New Roman"/>
          <w:b/>
          <w:sz w:val="24"/>
          <w:szCs w:val="24"/>
          <w:lang w:eastAsia="ru-RU"/>
        </w:rPr>
      </w:pPr>
    </w:p>
    <w:tbl>
      <w:tblPr>
        <w:tblStyle w:val="a9"/>
        <w:tblW w:w="0" w:type="auto"/>
        <w:tblLook w:val="04A0" w:firstRow="1" w:lastRow="0" w:firstColumn="1" w:lastColumn="0" w:noHBand="0" w:noVBand="1"/>
      </w:tblPr>
      <w:tblGrid>
        <w:gridCol w:w="817"/>
        <w:gridCol w:w="7796"/>
        <w:gridCol w:w="958"/>
      </w:tblGrid>
      <w:tr w:rsidR="00FC4F74" w14:paraId="532E9155" w14:textId="77777777">
        <w:tc>
          <w:tcPr>
            <w:tcW w:w="817" w:type="dxa"/>
          </w:tcPr>
          <w:p w14:paraId="74B1D8A4" w14:textId="77777777" w:rsidR="00FC4F74" w:rsidRDefault="00BD6582">
            <w:pPr>
              <w:jc w:val="center"/>
              <w:rPr>
                <w:b/>
                <w:sz w:val="24"/>
                <w:szCs w:val="24"/>
                <w:lang w:val="en-US" w:eastAsia="ru-RU"/>
              </w:rPr>
            </w:pPr>
            <w:r>
              <w:rPr>
                <w:b/>
                <w:sz w:val="24"/>
                <w:szCs w:val="24"/>
                <w:lang w:val="en-US" w:eastAsia="ru-RU"/>
              </w:rPr>
              <w:t>I.</w:t>
            </w:r>
          </w:p>
        </w:tc>
        <w:tc>
          <w:tcPr>
            <w:tcW w:w="7796" w:type="dxa"/>
          </w:tcPr>
          <w:p w14:paraId="65D0FDB1" w14:textId="77777777" w:rsidR="00FC4F74" w:rsidRDefault="00BD6582">
            <w:pPr>
              <w:rPr>
                <w:b/>
                <w:sz w:val="24"/>
                <w:szCs w:val="24"/>
                <w:lang w:eastAsia="ru-RU"/>
              </w:rPr>
            </w:pPr>
            <w:r>
              <w:rPr>
                <w:sz w:val="24"/>
                <w:szCs w:val="24"/>
                <w:lang w:eastAsia="ru-RU"/>
              </w:rPr>
              <w:t xml:space="preserve"> </w:t>
            </w:r>
            <w:r>
              <w:rPr>
                <w:b/>
                <w:sz w:val="24"/>
                <w:szCs w:val="24"/>
                <w:lang w:eastAsia="ru-RU"/>
              </w:rPr>
              <w:t>Целевой раздел</w:t>
            </w:r>
          </w:p>
        </w:tc>
        <w:tc>
          <w:tcPr>
            <w:tcW w:w="958" w:type="dxa"/>
          </w:tcPr>
          <w:p w14:paraId="1DA161B8" w14:textId="77777777" w:rsidR="00FC4F74" w:rsidRDefault="00FC4F74">
            <w:pPr>
              <w:rPr>
                <w:sz w:val="24"/>
                <w:szCs w:val="24"/>
                <w:lang w:eastAsia="ru-RU"/>
              </w:rPr>
            </w:pPr>
          </w:p>
        </w:tc>
      </w:tr>
      <w:tr w:rsidR="00FC4F74" w14:paraId="7E4A9F6B" w14:textId="77777777">
        <w:tc>
          <w:tcPr>
            <w:tcW w:w="817" w:type="dxa"/>
          </w:tcPr>
          <w:p w14:paraId="3C8A3A47" w14:textId="77777777" w:rsidR="00FC4F74" w:rsidRDefault="00BD6582">
            <w:pPr>
              <w:jc w:val="center"/>
              <w:rPr>
                <w:sz w:val="24"/>
                <w:szCs w:val="24"/>
                <w:lang w:eastAsia="ru-RU"/>
              </w:rPr>
            </w:pPr>
            <w:r>
              <w:rPr>
                <w:sz w:val="24"/>
                <w:szCs w:val="24"/>
                <w:lang w:val="en-US" w:eastAsia="ru-RU"/>
              </w:rPr>
              <w:t>1</w:t>
            </w:r>
            <w:r>
              <w:rPr>
                <w:sz w:val="24"/>
                <w:szCs w:val="24"/>
                <w:lang w:eastAsia="ru-RU"/>
              </w:rPr>
              <w:t>.1.</w:t>
            </w:r>
          </w:p>
        </w:tc>
        <w:tc>
          <w:tcPr>
            <w:tcW w:w="7796" w:type="dxa"/>
          </w:tcPr>
          <w:p w14:paraId="1DEA8BD0" w14:textId="77777777" w:rsidR="00FC4F74" w:rsidRDefault="00BD6582">
            <w:pPr>
              <w:rPr>
                <w:sz w:val="24"/>
                <w:szCs w:val="24"/>
                <w:lang w:eastAsia="ru-RU"/>
              </w:rPr>
            </w:pPr>
            <w:r>
              <w:rPr>
                <w:sz w:val="24"/>
                <w:szCs w:val="24"/>
                <w:lang w:eastAsia="ru-RU"/>
              </w:rPr>
              <w:t>Пояснительная записка</w:t>
            </w:r>
          </w:p>
          <w:p w14:paraId="4A02721E" w14:textId="77777777" w:rsidR="00FC4F74" w:rsidRDefault="00FC4F74">
            <w:pPr>
              <w:rPr>
                <w:sz w:val="24"/>
                <w:szCs w:val="24"/>
                <w:lang w:eastAsia="ru-RU"/>
              </w:rPr>
            </w:pPr>
          </w:p>
        </w:tc>
        <w:tc>
          <w:tcPr>
            <w:tcW w:w="958" w:type="dxa"/>
          </w:tcPr>
          <w:p w14:paraId="5AE0D4A5" w14:textId="77777777" w:rsidR="00FC4F74" w:rsidRDefault="00BD6582">
            <w:pPr>
              <w:jc w:val="center"/>
              <w:rPr>
                <w:sz w:val="24"/>
                <w:szCs w:val="24"/>
                <w:lang w:eastAsia="ru-RU"/>
              </w:rPr>
            </w:pPr>
            <w:r>
              <w:rPr>
                <w:sz w:val="24"/>
                <w:szCs w:val="24"/>
                <w:lang w:eastAsia="ru-RU"/>
              </w:rPr>
              <w:t>3</w:t>
            </w:r>
          </w:p>
        </w:tc>
      </w:tr>
      <w:tr w:rsidR="00FC4F74" w14:paraId="5A90019E" w14:textId="77777777">
        <w:tc>
          <w:tcPr>
            <w:tcW w:w="817" w:type="dxa"/>
          </w:tcPr>
          <w:p w14:paraId="0FD2D824" w14:textId="77777777" w:rsidR="00FC4F74" w:rsidRDefault="00BD6582">
            <w:pPr>
              <w:jc w:val="center"/>
              <w:rPr>
                <w:sz w:val="24"/>
                <w:szCs w:val="24"/>
                <w:lang w:eastAsia="ru-RU"/>
              </w:rPr>
            </w:pPr>
            <w:r>
              <w:rPr>
                <w:sz w:val="24"/>
                <w:szCs w:val="24"/>
                <w:lang w:eastAsia="ru-RU"/>
              </w:rPr>
              <w:t>1.2.</w:t>
            </w:r>
          </w:p>
        </w:tc>
        <w:tc>
          <w:tcPr>
            <w:tcW w:w="7796" w:type="dxa"/>
          </w:tcPr>
          <w:p w14:paraId="26BA91C1" w14:textId="77777777" w:rsidR="00FC4F74" w:rsidRDefault="00BD6582">
            <w:pPr>
              <w:rPr>
                <w:sz w:val="24"/>
                <w:szCs w:val="24"/>
                <w:lang w:eastAsia="ru-RU"/>
              </w:rPr>
            </w:pPr>
            <w:r>
              <w:rPr>
                <w:sz w:val="24"/>
                <w:szCs w:val="24"/>
                <w:lang w:eastAsia="ru-RU"/>
              </w:rPr>
              <w:t>Цели, задачи и принципы рабочей программы учителя-логопеда ДОУ</w:t>
            </w:r>
          </w:p>
          <w:p w14:paraId="5E766730" w14:textId="77777777" w:rsidR="00FC4F74" w:rsidRDefault="00FC4F74">
            <w:pPr>
              <w:rPr>
                <w:sz w:val="24"/>
                <w:szCs w:val="24"/>
                <w:lang w:eastAsia="ru-RU"/>
              </w:rPr>
            </w:pPr>
          </w:p>
        </w:tc>
        <w:tc>
          <w:tcPr>
            <w:tcW w:w="958" w:type="dxa"/>
          </w:tcPr>
          <w:p w14:paraId="7F61809D" w14:textId="77777777" w:rsidR="00FC4F74" w:rsidRDefault="00BD6582">
            <w:pPr>
              <w:jc w:val="center"/>
              <w:rPr>
                <w:sz w:val="24"/>
                <w:szCs w:val="24"/>
                <w:lang w:eastAsia="ru-RU"/>
              </w:rPr>
            </w:pPr>
            <w:r>
              <w:rPr>
                <w:sz w:val="24"/>
                <w:szCs w:val="24"/>
                <w:lang w:eastAsia="ru-RU"/>
              </w:rPr>
              <w:t>4</w:t>
            </w:r>
          </w:p>
        </w:tc>
      </w:tr>
      <w:tr w:rsidR="00FC4F74" w14:paraId="2C83DA7F" w14:textId="77777777">
        <w:tc>
          <w:tcPr>
            <w:tcW w:w="817" w:type="dxa"/>
          </w:tcPr>
          <w:p w14:paraId="619AEA88" w14:textId="77777777" w:rsidR="00FC4F74" w:rsidRDefault="00BD6582">
            <w:pPr>
              <w:jc w:val="center"/>
              <w:rPr>
                <w:sz w:val="24"/>
                <w:szCs w:val="24"/>
                <w:lang w:eastAsia="ru-RU"/>
              </w:rPr>
            </w:pPr>
            <w:r>
              <w:rPr>
                <w:sz w:val="24"/>
                <w:szCs w:val="24"/>
                <w:lang w:eastAsia="ru-RU"/>
              </w:rPr>
              <w:t>1.3.</w:t>
            </w:r>
          </w:p>
        </w:tc>
        <w:tc>
          <w:tcPr>
            <w:tcW w:w="7796" w:type="dxa"/>
          </w:tcPr>
          <w:p w14:paraId="0F243EF9" w14:textId="77777777" w:rsidR="00FC4F74" w:rsidRDefault="00BD6582">
            <w:pPr>
              <w:rPr>
                <w:sz w:val="24"/>
                <w:szCs w:val="24"/>
                <w:lang w:eastAsia="ru-RU"/>
              </w:rPr>
            </w:pPr>
            <w:r>
              <w:rPr>
                <w:sz w:val="24"/>
                <w:szCs w:val="24"/>
                <w:lang w:eastAsia="ru-RU"/>
              </w:rPr>
              <w:t>Характеристика особенностей детей с различными нарушениями речи</w:t>
            </w:r>
          </w:p>
          <w:p w14:paraId="7C908895" w14:textId="77777777" w:rsidR="00FC4F74" w:rsidRDefault="00FC4F74">
            <w:pPr>
              <w:rPr>
                <w:sz w:val="24"/>
                <w:szCs w:val="24"/>
                <w:lang w:eastAsia="ru-RU"/>
              </w:rPr>
            </w:pPr>
          </w:p>
        </w:tc>
        <w:tc>
          <w:tcPr>
            <w:tcW w:w="958" w:type="dxa"/>
          </w:tcPr>
          <w:p w14:paraId="4FD4A9D3" w14:textId="77777777" w:rsidR="00FC4F74" w:rsidRDefault="00BD6582">
            <w:pPr>
              <w:jc w:val="center"/>
              <w:rPr>
                <w:sz w:val="24"/>
                <w:szCs w:val="24"/>
                <w:lang w:eastAsia="ru-RU"/>
              </w:rPr>
            </w:pPr>
            <w:r>
              <w:rPr>
                <w:sz w:val="24"/>
                <w:szCs w:val="24"/>
                <w:lang w:eastAsia="ru-RU"/>
              </w:rPr>
              <w:t>6</w:t>
            </w:r>
          </w:p>
        </w:tc>
      </w:tr>
      <w:tr w:rsidR="00FC4F74" w14:paraId="23C21666" w14:textId="77777777">
        <w:tc>
          <w:tcPr>
            <w:tcW w:w="817" w:type="dxa"/>
          </w:tcPr>
          <w:p w14:paraId="5962019E" w14:textId="77777777" w:rsidR="00FC4F74" w:rsidRDefault="00BD6582">
            <w:pPr>
              <w:jc w:val="center"/>
              <w:rPr>
                <w:sz w:val="24"/>
                <w:szCs w:val="24"/>
                <w:lang w:eastAsia="ru-RU"/>
              </w:rPr>
            </w:pPr>
            <w:r>
              <w:rPr>
                <w:sz w:val="24"/>
                <w:szCs w:val="24"/>
                <w:lang w:eastAsia="ru-RU"/>
              </w:rPr>
              <w:t>1.4.</w:t>
            </w:r>
          </w:p>
        </w:tc>
        <w:tc>
          <w:tcPr>
            <w:tcW w:w="7796" w:type="dxa"/>
          </w:tcPr>
          <w:p w14:paraId="1FE4EF2E" w14:textId="77777777" w:rsidR="00FC4F74" w:rsidRDefault="00BD6582">
            <w:pPr>
              <w:rPr>
                <w:sz w:val="24"/>
                <w:szCs w:val="24"/>
                <w:lang w:eastAsia="ru-RU"/>
              </w:rPr>
            </w:pPr>
            <w:r>
              <w:rPr>
                <w:sz w:val="24"/>
                <w:szCs w:val="24"/>
                <w:lang w:eastAsia="ru-RU"/>
              </w:rPr>
              <w:t xml:space="preserve">Планируемые результаты как ориентиры освоения воспитанниками </w:t>
            </w:r>
          </w:p>
          <w:p w14:paraId="2CB876F4" w14:textId="77777777" w:rsidR="00FC4F74" w:rsidRDefault="00BD6582">
            <w:pPr>
              <w:rPr>
                <w:sz w:val="24"/>
                <w:szCs w:val="24"/>
                <w:lang w:eastAsia="ru-RU"/>
              </w:rPr>
            </w:pPr>
            <w:r>
              <w:rPr>
                <w:sz w:val="24"/>
                <w:szCs w:val="24"/>
                <w:lang w:eastAsia="ru-RU"/>
              </w:rPr>
              <w:t xml:space="preserve"> коррекционно-развивающей программы    дошкольного образования</w:t>
            </w:r>
          </w:p>
        </w:tc>
        <w:tc>
          <w:tcPr>
            <w:tcW w:w="958" w:type="dxa"/>
          </w:tcPr>
          <w:p w14:paraId="3BB82DCE" w14:textId="77777777" w:rsidR="00FC4F74" w:rsidRDefault="00BD6582">
            <w:pPr>
              <w:jc w:val="center"/>
              <w:rPr>
                <w:sz w:val="24"/>
                <w:szCs w:val="24"/>
                <w:lang w:eastAsia="ru-RU"/>
              </w:rPr>
            </w:pPr>
            <w:r>
              <w:rPr>
                <w:sz w:val="24"/>
                <w:szCs w:val="24"/>
                <w:lang w:eastAsia="ru-RU"/>
              </w:rPr>
              <w:t>10</w:t>
            </w:r>
          </w:p>
        </w:tc>
      </w:tr>
      <w:tr w:rsidR="00FC4F74" w14:paraId="4C96582F" w14:textId="77777777">
        <w:tc>
          <w:tcPr>
            <w:tcW w:w="817" w:type="dxa"/>
          </w:tcPr>
          <w:p w14:paraId="67E2035F" w14:textId="77777777" w:rsidR="00FC4F74" w:rsidRDefault="00BD6582">
            <w:pPr>
              <w:jc w:val="center"/>
              <w:rPr>
                <w:b/>
                <w:sz w:val="24"/>
                <w:szCs w:val="24"/>
                <w:lang w:val="en-US" w:eastAsia="ru-RU"/>
              </w:rPr>
            </w:pPr>
            <w:r>
              <w:rPr>
                <w:b/>
                <w:sz w:val="24"/>
                <w:szCs w:val="24"/>
                <w:lang w:val="en-US" w:eastAsia="ru-RU"/>
              </w:rPr>
              <w:t>II.</w:t>
            </w:r>
          </w:p>
        </w:tc>
        <w:tc>
          <w:tcPr>
            <w:tcW w:w="7796" w:type="dxa"/>
          </w:tcPr>
          <w:p w14:paraId="64A835D1" w14:textId="77777777" w:rsidR="00FC4F74" w:rsidRDefault="00BD6582">
            <w:pPr>
              <w:rPr>
                <w:b/>
                <w:sz w:val="24"/>
                <w:szCs w:val="24"/>
                <w:lang w:eastAsia="ru-RU"/>
              </w:rPr>
            </w:pPr>
            <w:r>
              <w:rPr>
                <w:b/>
                <w:sz w:val="24"/>
                <w:szCs w:val="24"/>
                <w:lang w:eastAsia="ru-RU"/>
              </w:rPr>
              <w:t>Содержательный раздел</w:t>
            </w:r>
          </w:p>
        </w:tc>
        <w:tc>
          <w:tcPr>
            <w:tcW w:w="958" w:type="dxa"/>
          </w:tcPr>
          <w:p w14:paraId="242578C1" w14:textId="77777777" w:rsidR="00FC4F74" w:rsidRDefault="00FC4F74">
            <w:pPr>
              <w:rPr>
                <w:sz w:val="24"/>
                <w:szCs w:val="24"/>
                <w:lang w:eastAsia="ru-RU"/>
              </w:rPr>
            </w:pPr>
          </w:p>
        </w:tc>
      </w:tr>
      <w:tr w:rsidR="00FC4F74" w14:paraId="3AA6001A" w14:textId="77777777">
        <w:tc>
          <w:tcPr>
            <w:tcW w:w="817" w:type="dxa"/>
          </w:tcPr>
          <w:p w14:paraId="3EC1D545" w14:textId="77777777" w:rsidR="00FC4F74" w:rsidRDefault="00BD6582">
            <w:pPr>
              <w:jc w:val="center"/>
              <w:rPr>
                <w:sz w:val="24"/>
                <w:szCs w:val="24"/>
                <w:lang w:eastAsia="ru-RU"/>
              </w:rPr>
            </w:pPr>
            <w:r>
              <w:rPr>
                <w:sz w:val="24"/>
                <w:szCs w:val="24"/>
                <w:lang w:eastAsia="ru-RU"/>
              </w:rPr>
              <w:t>2.1.</w:t>
            </w:r>
          </w:p>
        </w:tc>
        <w:tc>
          <w:tcPr>
            <w:tcW w:w="7796" w:type="dxa"/>
          </w:tcPr>
          <w:p w14:paraId="2D1F9BDF" w14:textId="77777777" w:rsidR="00FC4F74" w:rsidRDefault="00BD6582">
            <w:pPr>
              <w:rPr>
                <w:sz w:val="24"/>
                <w:szCs w:val="24"/>
                <w:lang w:eastAsia="ru-RU"/>
              </w:rPr>
            </w:pPr>
            <w:r>
              <w:rPr>
                <w:sz w:val="24"/>
                <w:szCs w:val="24"/>
                <w:lang w:eastAsia="ru-RU"/>
              </w:rPr>
              <w:t>Организация логопедической работы</w:t>
            </w:r>
          </w:p>
          <w:p w14:paraId="30AB91C1" w14:textId="77777777" w:rsidR="00FC4F74" w:rsidRDefault="00FC4F74">
            <w:pPr>
              <w:rPr>
                <w:sz w:val="24"/>
                <w:szCs w:val="24"/>
                <w:lang w:eastAsia="ru-RU"/>
              </w:rPr>
            </w:pPr>
          </w:p>
        </w:tc>
        <w:tc>
          <w:tcPr>
            <w:tcW w:w="958" w:type="dxa"/>
          </w:tcPr>
          <w:p w14:paraId="4103677D" w14:textId="77777777" w:rsidR="00FC4F74" w:rsidRDefault="00BD6582">
            <w:pPr>
              <w:jc w:val="center"/>
              <w:rPr>
                <w:sz w:val="24"/>
                <w:szCs w:val="24"/>
                <w:lang w:eastAsia="ru-RU"/>
              </w:rPr>
            </w:pPr>
            <w:r>
              <w:rPr>
                <w:sz w:val="24"/>
                <w:szCs w:val="24"/>
                <w:lang w:eastAsia="ru-RU"/>
              </w:rPr>
              <w:t>12</w:t>
            </w:r>
          </w:p>
        </w:tc>
      </w:tr>
      <w:tr w:rsidR="00FC4F74" w14:paraId="66B29435" w14:textId="77777777">
        <w:tc>
          <w:tcPr>
            <w:tcW w:w="817" w:type="dxa"/>
          </w:tcPr>
          <w:p w14:paraId="0D5EA92F" w14:textId="77777777" w:rsidR="00FC4F74" w:rsidRDefault="00BD6582">
            <w:pPr>
              <w:jc w:val="center"/>
              <w:rPr>
                <w:sz w:val="24"/>
                <w:szCs w:val="24"/>
                <w:lang w:eastAsia="ru-RU"/>
              </w:rPr>
            </w:pPr>
            <w:r>
              <w:rPr>
                <w:sz w:val="24"/>
                <w:szCs w:val="24"/>
                <w:lang w:eastAsia="ru-RU"/>
              </w:rPr>
              <w:t>2.2.</w:t>
            </w:r>
          </w:p>
        </w:tc>
        <w:tc>
          <w:tcPr>
            <w:tcW w:w="7796" w:type="dxa"/>
          </w:tcPr>
          <w:p w14:paraId="038D2B59" w14:textId="77777777" w:rsidR="00FC4F74" w:rsidRDefault="00BD6582">
            <w:pPr>
              <w:rPr>
                <w:sz w:val="24"/>
                <w:szCs w:val="24"/>
                <w:lang w:eastAsia="ru-RU"/>
              </w:rPr>
            </w:pPr>
            <w:r>
              <w:rPr>
                <w:sz w:val="24"/>
                <w:szCs w:val="24"/>
                <w:lang w:eastAsia="ru-RU"/>
              </w:rPr>
              <w:t>Описание вариативных форм, методов и средств реализации рабочей программы учителя-логопеда.</w:t>
            </w:r>
          </w:p>
        </w:tc>
        <w:tc>
          <w:tcPr>
            <w:tcW w:w="958" w:type="dxa"/>
          </w:tcPr>
          <w:p w14:paraId="59C49C71" w14:textId="77777777" w:rsidR="00FC4F74" w:rsidRDefault="00BD6582">
            <w:pPr>
              <w:jc w:val="center"/>
              <w:rPr>
                <w:sz w:val="24"/>
                <w:szCs w:val="24"/>
                <w:lang w:eastAsia="ru-RU"/>
              </w:rPr>
            </w:pPr>
            <w:r>
              <w:rPr>
                <w:sz w:val="24"/>
                <w:szCs w:val="24"/>
                <w:lang w:eastAsia="ru-RU"/>
              </w:rPr>
              <w:t>13</w:t>
            </w:r>
          </w:p>
        </w:tc>
      </w:tr>
      <w:tr w:rsidR="00FC4F74" w14:paraId="7AA424BC" w14:textId="77777777">
        <w:tc>
          <w:tcPr>
            <w:tcW w:w="817" w:type="dxa"/>
          </w:tcPr>
          <w:p w14:paraId="6BECAA70" w14:textId="77777777" w:rsidR="00FC4F74" w:rsidRDefault="00BD6582">
            <w:pPr>
              <w:jc w:val="center"/>
              <w:rPr>
                <w:sz w:val="24"/>
                <w:szCs w:val="24"/>
                <w:lang w:eastAsia="ru-RU"/>
              </w:rPr>
            </w:pPr>
            <w:r>
              <w:rPr>
                <w:sz w:val="24"/>
                <w:szCs w:val="24"/>
                <w:lang w:eastAsia="ru-RU"/>
              </w:rPr>
              <w:t>2.3</w:t>
            </w:r>
          </w:p>
        </w:tc>
        <w:tc>
          <w:tcPr>
            <w:tcW w:w="7796" w:type="dxa"/>
          </w:tcPr>
          <w:p w14:paraId="71538E2F" w14:textId="77777777" w:rsidR="00FC4F74" w:rsidRDefault="00BD6582">
            <w:pPr>
              <w:rPr>
                <w:sz w:val="24"/>
                <w:szCs w:val="24"/>
                <w:lang w:eastAsia="ru-RU"/>
              </w:rPr>
            </w:pPr>
            <w:r>
              <w:rPr>
                <w:sz w:val="24"/>
                <w:szCs w:val="24"/>
                <w:lang w:eastAsia="ru-RU"/>
              </w:rPr>
              <w:t>Содержание логопедической работы</w:t>
            </w:r>
          </w:p>
          <w:p w14:paraId="2D8298E3" w14:textId="77777777" w:rsidR="00FC4F74" w:rsidRDefault="00FC4F74">
            <w:pPr>
              <w:rPr>
                <w:sz w:val="24"/>
                <w:szCs w:val="24"/>
                <w:lang w:eastAsia="ru-RU"/>
              </w:rPr>
            </w:pPr>
          </w:p>
        </w:tc>
        <w:tc>
          <w:tcPr>
            <w:tcW w:w="958" w:type="dxa"/>
          </w:tcPr>
          <w:p w14:paraId="06300107" w14:textId="77777777" w:rsidR="00FC4F74" w:rsidRDefault="00BD6582">
            <w:pPr>
              <w:jc w:val="center"/>
              <w:rPr>
                <w:sz w:val="24"/>
                <w:szCs w:val="24"/>
                <w:lang w:eastAsia="ru-RU"/>
              </w:rPr>
            </w:pPr>
            <w:r>
              <w:rPr>
                <w:sz w:val="24"/>
                <w:szCs w:val="24"/>
                <w:lang w:eastAsia="ru-RU"/>
              </w:rPr>
              <w:t>15</w:t>
            </w:r>
          </w:p>
        </w:tc>
      </w:tr>
      <w:tr w:rsidR="00FC4F74" w14:paraId="0F71BA47" w14:textId="77777777">
        <w:tc>
          <w:tcPr>
            <w:tcW w:w="817" w:type="dxa"/>
          </w:tcPr>
          <w:p w14:paraId="06222D2C" w14:textId="77777777" w:rsidR="00FC4F74" w:rsidRDefault="00BD6582">
            <w:pPr>
              <w:jc w:val="center"/>
              <w:rPr>
                <w:sz w:val="24"/>
                <w:szCs w:val="24"/>
                <w:lang w:eastAsia="ru-RU"/>
              </w:rPr>
            </w:pPr>
            <w:r>
              <w:rPr>
                <w:sz w:val="24"/>
                <w:szCs w:val="24"/>
                <w:lang w:eastAsia="ru-RU"/>
              </w:rPr>
              <w:t>2.4.</w:t>
            </w:r>
          </w:p>
        </w:tc>
        <w:tc>
          <w:tcPr>
            <w:tcW w:w="7796" w:type="dxa"/>
          </w:tcPr>
          <w:p w14:paraId="682BA19C" w14:textId="77777777" w:rsidR="00FC4F74" w:rsidRDefault="00BD6582">
            <w:pPr>
              <w:rPr>
                <w:sz w:val="24"/>
                <w:szCs w:val="24"/>
                <w:lang w:eastAsia="ru-RU"/>
              </w:rPr>
            </w:pPr>
            <w:r>
              <w:rPr>
                <w:sz w:val="24"/>
                <w:szCs w:val="24"/>
                <w:lang w:eastAsia="ru-RU"/>
              </w:rPr>
              <w:t>Интеграция образовательных областей в процессе работы по коррекции</w:t>
            </w:r>
          </w:p>
          <w:p w14:paraId="6CE3D973" w14:textId="77777777" w:rsidR="00FC4F74" w:rsidRDefault="00BD6582">
            <w:pPr>
              <w:rPr>
                <w:sz w:val="24"/>
                <w:szCs w:val="24"/>
                <w:lang w:eastAsia="ru-RU"/>
              </w:rPr>
            </w:pPr>
            <w:r>
              <w:rPr>
                <w:sz w:val="24"/>
                <w:szCs w:val="24"/>
                <w:lang w:eastAsia="ru-RU"/>
              </w:rPr>
              <w:t xml:space="preserve"> нарушений речевого развития у детей</w:t>
            </w:r>
          </w:p>
        </w:tc>
        <w:tc>
          <w:tcPr>
            <w:tcW w:w="958" w:type="dxa"/>
          </w:tcPr>
          <w:p w14:paraId="7C1A13AC" w14:textId="77777777" w:rsidR="00FC4F74" w:rsidRDefault="00BD6582">
            <w:pPr>
              <w:jc w:val="center"/>
              <w:rPr>
                <w:sz w:val="24"/>
                <w:szCs w:val="24"/>
                <w:lang w:eastAsia="ru-RU"/>
              </w:rPr>
            </w:pPr>
            <w:r>
              <w:rPr>
                <w:sz w:val="24"/>
                <w:szCs w:val="24"/>
                <w:lang w:eastAsia="ru-RU"/>
              </w:rPr>
              <w:t>26</w:t>
            </w:r>
          </w:p>
        </w:tc>
      </w:tr>
      <w:tr w:rsidR="00FC4F74" w14:paraId="63DE9194" w14:textId="77777777">
        <w:tc>
          <w:tcPr>
            <w:tcW w:w="817" w:type="dxa"/>
          </w:tcPr>
          <w:p w14:paraId="1903F4F6" w14:textId="77777777" w:rsidR="00FC4F74" w:rsidRDefault="00BD6582">
            <w:pPr>
              <w:jc w:val="center"/>
              <w:rPr>
                <w:sz w:val="24"/>
                <w:szCs w:val="24"/>
                <w:lang w:eastAsia="ru-RU"/>
              </w:rPr>
            </w:pPr>
            <w:r>
              <w:rPr>
                <w:sz w:val="24"/>
                <w:szCs w:val="24"/>
                <w:lang w:eastAsia="ru-RU"/>
              </w:rPr>
              <w:t>2.5.</w:t>
            </w:r>
          </w:p>
        </w:tc>
        <w:tc>
          <w:tcPr>
            <w:tcW w:w="7796" w:type="dxa"/>
          </w:tcPr>
          <w:p w14:paraId="47D93990" w14:textId="77777777" w:rsidR="00FC4F74" w:rsidRDefault="00BD6582">
            <w:pPr>
              <w:rPr>
                <w:sz w:val="24"/>
                <w:szCs w:val="24"/>
                <w:lang w:eastAsia="ru-RU"/>
              </w:rPr>
            </w:pPr>
            <w:r>
              <w:rPr>
                <w:sz w:val="24"/>
                <w:szCs w:val="24"/>
                <w:lang w:eastAsia="ru-RU"/>
              </w:rPr>
              <w:t>Взаимодействие учителя-логопеда с участниками коррекционно-педагогического процесса</w:t>
            </w:r>
          </w:p>
        </w:tc>
        <w:tc>
          <w:tcPr>
            <w:tcW w:w="958" w:type="dxa"/>
          </w:tcPr>
          <w:p w14:paraId="73822BFE" w14:textId="77777777" w:rsidR="00FC4F74" w:rsidRDefault="00BD6582">
            <w:pPr>
              <w:jc w:val="center"/>
              <w:rPr>
                <w:sz w:val="24"/>
                <w:szCs w:val="24"/>
                <w:lang w:eastAsia="ru-RU"/>
              </w:rPr>
            </w:pPr>
            <w:r>
              <w:rPr>
                <w:sz w:val="24"/>
                <w:szCs w:val="24"/>
                <w:lang w:eastAsia="ru-RU"/>
              </w:rPr>
              <w:t>27</w:t>
            </w:r>
          </w:p>
        </w:tc>
      </w:tr>
      <w:tr w:rsidR="00FC4F74" w14:paraId="0951BAD1" w14:textId="77777777">
        <w:tc>
          <w:tcPr>
            <w:tcW w:w="817" w:type="dxa"/>
          </w:tcPr>
          <w:p w14:paraId="6C83C097" w14:textId="77777777" w:rsidR="00FC4F74" w:rsidRDefault="00BD6582">
            <w:pPr>
              <w:jc w:val="center"/>
              <w:rPr>
                <w:sz w:val="24"/>
                <w:szCs w:val="24"/>
                <w:lang w:eastAsia="ru-RU"/>
              </w:rPr>
            </w:pPr>
            <w:r>
              <w:rPr>
                <w:sz w:val="24"/>
                <w:szCs w:val="24"/>
                <w:lang w:eastAsia="ru-RU"/>
              </w:rPr>
              <w:t>2.6.</w:t>
            </w:r>
          </w:p>
        </w:tc>
        <w:tc>
          <w:tcPr>
            <w:tcW w:w="7796" w:type="dxa"/>
          </w:tcPr>
          <w:p w14:paraId="15805B4B" w14:textId="77777777" w:rsidR="00FC4F74" w:rsidRDefault="00BD6582">
            <w:pPr>
              <w:rPr>
                <w:sz w:val="24"/>
                <w:szCs w:val="24"/>
                <w:lang w:eastAsia="ru-RU"/>
              </w:rPr>
            </w:pPr>
            <w:r>
              <w:rPr>
                <w:sz w:val="24"/>
                <w:szCs w:val="24"/>
                <w:lang w:eastAsia="ru-RU"/>
              </w:rPr>
              <w:t>Взаимодействие учителя-логопеда с родителями (или лицами, и их заменяющими)</w:t>
            </w:r>
          </w:p>
        </w:tc>
        <w:tc>
          <w:tcPr>
            <w:tcW w:w="958" w:type="dxa"/>
          </w:tcPr>
          <w:p w14:paraId="783AF83A" w14:textId="77777777" w:rsidR="00FC4F74" w:rsidRDefault="00BD6582">
            <w:pPr>
              <w:jc w:val="center"/>
              <w:rPr>
                <w:sz w:val="24"/>
                <w:szCs w:val="24"/>
                <w:lang w:eastAsia="ru-RU"/>
              </w:rPr>
            </w:pPr>
            <w:r>
              <w:rPr>
                <w:sz w:val="24"/>
                <w:szCs w:val="24"/>
                <w:lang w:eastAsia="ru-RU"/>
              </w:rPr>
              <w:t>29</w:t>
            </w:r>
          </w:p>
        </w:tc>
      </w:tr>
      <w:tr w:rsidR="00FC4F74" w14:paraId="072B0D1D" w14:textId="77777777">
        <w:tc>
          <w:tcPr>
            <w:tcW w:w="817" w:type="dxa"/>
          </w:tcPr>
          <w:p w14:paraId="1F788D37" w14:textId="77777777" w:rsidR="00FC4F74" w:rsidRDefault="00BD6582">
            <w:pPr>
              <w:jc w:val="center"/>
              <w:rPr>
                <w:b/>
                <w:sz w:val="24"/>
                <w:szCs w:val="24"/>
                <w:lang w:val="en-US" w:eastAsia="ru-RU"/>
              </w:rPr>
            </w:pPr>
            <w:r>
              <w:rPr>
                <w:b/>
                <w:sz w:val="24"/>
                <w:szCs w:val="24"/>
                <w:lang w:val="en-US" w:eastAsia="ru-RU"/>
              </w:rPr>
              <w:t>III.</w:t>
            </w:r>
          </w:p>
        </w:tc>
        <w:tc>
          <w:tcPr>
            <w:tcW w:w="7796" w:type="dxa"/>
          </w:tcPr>
          <w:p w14:paraId="6ECE2DAD" w14:textId="77777777" w:rsidR="00FC4F74" w:rsidRDefault="00BD6582">
            <w:pPr>
              <w:rPr>
                <w:b/>
                <w:sz w:val="24"/>
                <w:szCs w:val="24"/>
                <w:lang w:eastAsia="ru-RU"/>
              </w:rPr>
            </w:pPr>
            <w:r>
              <w:rPr>
                <w:b/>
                <w:sz w:val="24"/>
                <w:szCs w:val="24"/>
                <w:lang w:eastAsia="ru-RU"/>
              </w:rPr>
              <w:t>Организационный раздел</w:t>
            </w:r>
          </w:p>
        </w:tc>
        <w:tc>
          <w:tcPr>
            <w:tcW w:w="958" w:type="dxa"/>
          </w:tcPr>
          <w:p w14:paraId="76BB369D" w14:textId="77777777" w:rsidR="00FC4F74" w:rsidRDefault="00FC4F74">
            <w:pPr>
              <w:rPr>
                <w:sz w:val="24"/>
                <w:szCs w:val="24"/>
                <w:lang w:eastAsia="ru-RU"/>
              </w:rPr>
            </w:pPr>
          </w:p>
        </w:tc>
      </w:tr>
      <w:tr w:rsidR="00FC4F74" w14:paraId="721CE9F8" w14:textId="77777777">
        <w:tc>
          <w:tcPr>
            <w:tcW w:w="817" w:type="dxa"/>
          </w:tcPr>
          <w:p w14:paraId="19A2D08D" w14:textId="77777777" w:rsidR="00FC4F74" w:rsidRDefault="00BD6582">
            <w:pPr>
              <w:jc w:val="center"/>
              <w:rPr>
                <w:sz w:val="24"/>
                <w:szCs w:val="24"/>
                <w:lang w:eastAsia="ru-RU"/>
              </w:rPr>
            </w:pPr>
            <w:r>
              <w:rPr>
                <w:sz w:val="24"/>
                <w:szCs w:val="24"/>
                <w:lang w:eastAsia="ru-RU"/>
              </w:rPr>
              <w:t>3.1.</w:t>
            </w:r>
          </w:p>
        </w:tc>
        <w:tc>
          <w:tcPr>
            <w:tcW w:w="7796" w:type="dxa"/>
          </w:tcPr>
          <w:p w14:paraId="162781D9" w14:textId="77777777" w:rsidR="00FC4F74" w:rsidRDefault="00BD6582">
            <w:pPr>
              <w:rPr>
                <w:sz w:val="24"/>
                <w:szCs w:val="24"/>
                <w:lang w:eastAsia="ru-RU"/>
              </w:rPr>
            </w:pPr>
            <w:r>
              <w:rPr>
                <w:sz w:val="24"/>
                <w:szCs w:val="24"/>
                <w:lang w:eastAsia="ru-RU"/>
              </w:rPr>
              <w:t xml:space="preserve">Организация развивающей предметно-пространственной среды </w:t>
            </w:r>
          </w:p>
          <w:p w14:paraId="04AD2665" w14:textId="77777777" w:rsidR="00FC4F74" w:rsidRDefault="00BD6582">
            <w:pPr>
              <w:rPr>
                <w:sz w:val="24"/>
                <w:szCs w:val="24"/>
                <w:lang w:eastAsia="ru-RU"/>
              </w:rPr>
            </w:pPr>
            <w:r>
              <w:rPr>
                <w:sz w:val="24"/>
                <w:szCs w:val="24"/>
                <w:lang w:eastAsia="ru-RU"/>
              </w:rPr>
              <w:t>кабинета учителя-логопеда</w:t>
            </w:r>
          </w:p>
        </w:tc>
        <w:tc>
          <w:tcPr>
            <w:tcW w:w="958" w:type="dxa"/>
          </w:tcPr>
          <w:p w14:paraId="01A6ABE4" w14:textId="77777777" w:rsidR="00FC4F74" w:rsidRDefault="00BD6582">
            <w:pPr>
              <w:jc w:val="center"/>
              <w:rPr>
                <w:sz w:val="24"/>
                <w:szCs w:val="24"/>
                <w:lang w:eastAsia="ru-RU"/>
              </w:rPr>
            </w:pPr>
            <w:r>
              <w:rPr>
                <w:sz w:val="24"/>
                <w:szCs w:val="24"/>
                <w:lang w:eastAsia="ru-RU"/>
              </w:rPr>
              <w:t>32</w:t>
            </w:r>
          </w:p>
        </w:tc>
      </w:tr>
      <w:tr w:rsidR="00FC4F74" w14:paraId="4A148F94" w14:textId="77777777">
        <w:tc>
          <w:tcPr>
            <w:tcW w:w="817" w:type="dxa"/>
          </w:tcPr>
          <w:p w14:paraId="5A48CC60" w14:textId="77777777" w:rsidR="00FC4F74" w:rsidRDefault="00BD6582">
            <w:pPr>
              <w:jc w:val="center"/>
              <w:rPr>
                <w:sz w:val="24"/>
                <w:szCs w:val="24"/>
                <w:lang w:eastAsia="ru-RU"/>
              </w:rPr>
            </w:pPr>
            <w:r>
              <w:rPr>
                <w:sz w:val="24"/>
                <w:szCs w:val="24"/>
                <w:lang w:eastAsia="ru-RU"/>
              </w:rPr>
              <w:t>3.2.</w:t>
            </w:r>
          </w:p>
        </w:tc>
        <w:tc>
          <w:tcPr>
            <w:tcW w:w="7796" w:type="dxa"/>
          </w:tcPr>
          <w:p w14:paraId="35D558DD" w14:textId="77777777" w:rsidR="00FC4F74" w:rsidRDefault="00BD6582">
            <w:pPr>
              <w:rPr>
                <w:sz w:val="24"/>
                <w:szCs w:val="24"/>
                <w:lang w:eastAsia="ru-RU"/>
              </w:rPr>
            </w:pPr>
            <w:r>
              <w:rPr>
                <w:sz w:val="24"/>
                <w:szCs w:val="24"/>
                <w:lang w:eastAsia="ru-RU"/>
              </w:rPr>
              <w:t>Методическое обеспечение</w:t>
            </w:r>
          </w:p>
          <w:p w14:paraId="54BEF5E5" w14:textId="77777777" w:rsidR="00FC4F74" w:rsidRDefault="00FC4F74">
            <w:pPr>
              <w:rPr>
                <w:sz w:val="24"/>
                <w:szCs w:val="24"/>
                <w:lang w:eastAsia="ru-RU"/>
              </w:rPr>
            </w:pPr>
          </w:p>
        </w:tc>
        <w:tc>
          <w:tcPr>
            <w:tcW w:w="958" w:type="dxa"/>
          </w:tcPr>
          <w:p w14:paraId="3CEC2357" w14:textId="77777777" w:rsidR="00FC4F74" w:rsidRDefault="00BD6582">
            <w:pPr>
              <w:jc w:val="center"/>
              <w:rPr>
                <w:sz w:val="24"/>
                <w:szCs w:val="24"/>
                <w:lang w:eastAsia="ru-RU"/>
              </w:rPr>
            </w:pPr>
            <w:r>
              <w:rPr>
                <w:sz w:val="24"/>
                <w:szCs w:val="24"/>
                <w:lang w:eastAsia="ru-RU"/>
              </w:rPr>
              <w:t>34</w:t>
            </w:r>
          </w:p>
        </w:tc>
      </w:tr>
    </w:tbl>
    <w:p w14:paraId="11D50BD7" w14:textId="77777777" w:rsidR="00FC4F74" w:rsidRDefault="00FC4F74">
      <w:pPr>
        <w:widowControl w:val="0"/>
        <w:ind w:right="-766"/>
        <w:jc w:val="center"/>
        <w:rPr>
          <w:rFonts w:ascii="Times New Roman" w:eastAsia="Times New Roman" w:hAnsi="Times New Roman" w:cs="Times New Roman"/>
          <w:sz w:val="24"/>
          <w:szCs w:val="24"/>
          <w:lang w:eastAsia="ru-RU"/>
        </w:rPr>
      </w:pPr>
    </w:p>
    <w:p w14:paraId="3534003D" w14:textId="77777777" w:rsidR="00FC4F74" w:rsidRDefault="00FC4F74">
      <w:pPr>
        <w:jc w:val="both"/>
        <w:rPr>
          <w:rFonts w:ascii="Times New Roman" w:eastAsia="Times New Roman" w:hAnsi="Times New Roman" w:cs="Times New Roman"/>
          <w:b/>
          <w:sz w:val="24"/>
          <w:szCs w:val="24"/>
          <w:lang w:eastAsia="ru-RU"/>
        </w:rPr>
      </w:pPr>
    </w:p>
    <w:p w14:paraId="26F9E26D" w14:textId="77777777" w:rsidR="00FC4F74" w:rsidRDefault="00FC4F74">
      <w:pPr>
        <w:jc w:val="both"/>
        <w:rPr>
          <w:rFonts w:ascii="Times New Roman" w:eastAsia="Times New Roman" w:hAnsi="Times New Roman" w:cs="Times New Roman"/>
          <w:b/>
          <w:sz w:val="24"/>
          <w:szCs w:val="24"/>
          <w:lang w:eastAsia="ru-RU"/>
        </w:rPr>
      </w:pPr>
    </w:p>
    <w:p w14:paraId="5B704743" w14:textId="77777777" w:rsidR="00FC4F74" w:rsidRDefault="00FC4F74">
      <w:pPr>
        <w:jc w:val="both"/>
        <w:rPr>
          <w:rFonts w:ascii="Times New Roman" w:eastAsia="Times New Roman" w:hAnsi="Times New Roman" w:cs="Times New Roman"/>
          <w:b/>
          <w:sz w:val="24"/>
          <w:szCs w:val="24"/>
          <w:lang w:eastAsia="ru-RU"/>
        </w:rPr>
      </w:pPr>
    </w:p>
    <w:p w14:paraId="7D6AC31B" w14:textId="77777777" w:rsidR="00FC4F74" w:rsidRDefault="00FC4F74">
      <w:pPr>
        <w:jc w:val="both"/>
        <w:rPr>
          <w:rFonts w:ascii="Times New Roman" w:eastAsia="Times New Roman" w:hAnsi="Times New Roman" w:cs="Times New Roman"/>
          <w:b/>
          <w:sz w:val="24"/>
          <w:szCs w:val="24"/>
          <w:lang w:eastAsia="ru-RU"/>
        </w:rPr>
      </w:pPr>
    </w:p>
    <w:p w14:paraId="03CBE6FC" w14:textId="77777777" w:rsidR="00FC4F74" w:rsidRDefault="00FC4F74">
      <w:pPr>
        <w:jc w:val="both"/>
        <w:rPr>
          <w:rFonts w:ascii="Times New Roman" w:eastAsia="Times New Roman" w:hAnsi="Times New Roman" w:cs="Times New Roman"/>
          <w:b/>
          <w:sz w:val="24"/>
          <w:szCs w:val="24"/>
          <w:lang w:eastAsia="ru-RU"/>
        </w:rPr>
      </w:pPr>
    </w:p>
    <w:p w14:paraId="406914E8" w14:textId="77777777" w:rsidR="00FC4F74" w:rsidRDefault="00FC4F74">
      <w:pPr>
        <w:jc w:val="both"/>
        <w:rPr>
          <w:rFonts w:ascii="Times New Roman" w:eastAsia="Times New Roman" w:hAnsi="Times New Roman" w:cs="Times New Roman"/>
          <w:b/>
          <w:sz w:val="24"/>
          <w:szCs w:val="24"/>
          <w:lang w:eastAsia="ru-RU"/>
        </w:rPr>
      </w:pPr>
    </w:p>
    <w:p w14:paraId="1A53ED70" w14:textId="77777777" w:rsidR="00FC4F74" w:rsidRDefault="00FC4F74">
      <w:pPr>
        <w:jc w:val="both"/>
        <w:rPr>
          <w:rFonts w:ascii="Times New Roman" w:eastAsia="Times New Roman" w:hAnsi="Times New Roman" w:cs="Times New Roman"/>
          <w:b/>
          <w:sz w:val="24"/>
          <w:szCs w:val="24"/>
          <w:lang w:eastAsia="ru-RU"/>
        </w:rPr>
      </w:pPr>
    </w:p>
    <w:p w14:paraId="20C89D68" w14:textId="77777777" w:rsidR="00FC4F74" w:rsidRDefault="00FC4F74">
      <w:pPr>
        <w:jc w:val="both"/>
        <w:rPr>
          <w:rFonts w:ascii="Times New Roman" w:eastAsia="Times New Roman" w:hAnsi="Times New Roman" w:cs="Times New Roman"/>
          <w:b/>
          <w:sz w:val="24"/>
          <w:szCs w:val="24"/>
          <w:lang w:eastAsia="ru-RU"/>
        </w:rPr>
      </w:pPr>
    </w:p>
    <w:p w14:paraId="4B4B6FB4" w14:textId="77777777" w:rsidR="00FC4F74" w:rsidRDefault="00FC4F74">
      <w:pPr>
        <w:jc w:val="both"/>
        <w:rPr>
          <w:rFonts w:ascii="Times New Roman" w:eastAsia="Times New Roman" w:hAnsi="Times New Roman" w:cs="Times New Roman"/>
          <w:b/>
          <w:sz w:val="24"/>
          <w:szCs w:val="24"/>
          <w:lang w:eastAsia="ru-RU"/>
        </w:rPr>
      </w:pPr>
    </w:p>
    <w:p w14:paraId="28092CD3" w14:textId="77777777" w:rsidR="00FC4F74" w:rsidRDefault="00FC4F74">
      <w:pPr>
        <w:jc w:val="both"/>
        <w:rPr>
          <w:rFonts w:ascii="Times New Roman" w:eastAsia="Times New Roman" w:hAnsi="Times New Roman" w:cs="Times New Roman"/>
          <w:b/>
          <w:sz w:val="24"/>
          <w:szCs w:val="24"/>
          <w:lang w:eastAsia="ru-RU"/>
        </w:rPr>
      </w:pPr>
    </w:p>
    <w:p w14:paraId="03096BBB" w14:textId="77777777" w:rsidR="00FC4F74" w:rsidRDefault="00FC4F74">
      <w:pPr>
        <w:jc w:val="both"/>
        <w:rPr>
          <w:rFonts w:ascii="Times New Roman" w:eastAsia="Times New Roman" w:hAnsi="Times New Roman" w:cs="Times New Roman"/>
          <w:b/>
          <w:sz w:val="24"/>
          <w:szCs w:val="24"/>
          <w:lang w:eastAsia="ru-RU"/>
        </w:rPr>
      </w:pPr>
    </w:p>
    <w:p w14:paraId="1B768694" w14:textId="77777777" w:rsidR="00FC4F74" w:rsidRDefault="00FC4F74">
      <w:pPr>
        <w:jc w:val="both"/>
        <w:rPr>
          <w:rFonts w:ascii="Times New Roman" w:eastAsia="Times New Roman" w:hAnsi="Times New Roman" w:cs="Times New Roman"/>
          <w:b/>
          <w:sz w:val="24"/>
          <w:szCs w:val="24"/>
          <w:lang w:eastAsia="ru-RU"/>
        </w:rPr>
      </w:pPr>
    </w:p>
    <w:p w14:paraId="2D15A49A" w14:textId="77777777" w:rsidR="00FC4F74" w:rsidRDefault="00FC4F74">
      <w:pPr>
        <w:jc w:val="both"/>
        <w:rPr>
          <w:rFonts w:ascii="Times New Roman" w:eastAsia="Times New Roman" w:hAnsi="Times New Roman" w:cs="Times New Roman"/>
          <w:b/>
          <w:sz w:val="24"/>
          <w:szCs w:val="24"/>
          <w:lang w:eastAsia="ru-RU"/>
        </w:rPr>
      </w:pPr>
    </w:p>
    <w:p w14:paraId="32586157" w14:textId="77777777" w:rsidR="00FC4F74" w:rsidRDefault="00FC4F74">
      <w:pPr>
        <w:jc w:val="both"/>
        <w:rPr>
          <w:rFonts w:ascii="Times New Roman" w:eastAsia="Times New Roman" w:hAnsi="Times New Roman" w:cs="Times New Roman"/>
          <w:b/>
          <w:sz w:val="24"/>
          <w:szCs w:val="24"/>
          <w:lang w:eastAsia="ru-RU"/>
        </w:rPr>
      </w:pPr>
    </w:p>
    <w:p w14:paraId="039B25B2" w14:textId="77777777" w:rsidR="00FC4F74" w:rsidRDefault="00FC4F74">
      <w:pPr>
        <w:jc w:val="both"/>
        <w:rPr>
          <w:rFonts w:ascii="Times New Roman" w:eastAsia="Times New Roman" w:hAnsi="Times New Roman" w:cs="Times New Roman"/>
          <w:b/>
          <w:sz w:val="24"/>
          <w:szCs w:val="24"/>
          <w:lang w:eastAsia="ru-RU"/>
        </w:rPr>
      </w:pPr>
    </w:p>
    <w:p w14:paraId="7201BE08" w14:textId="77777777" w:rsidR="00FC4F74" w:rsidRDefault="00FC4F74">
      <w:pPr>
        <w:jc w:val="both"/>
        <w:rPr>
          <w:rFonts w:ascii="Times New Roman" w:eastAsia="Times New Roman" w:hAnsi="Times New Roman" w:cs="Times New Roman"/>
          <w:b/>
          <w:sz w:val="24"/>
          <w:szCs w:val="24"/>
          <w:lang w:eastAsia="ru-RU"/>
        </w:rPr>
      </w:pPr>
    </w:p>
    <w:p w14:paraId="47E424BA" w14:textId="77777777" w:rsidR="00100F00" w:rsidRDefault="00100F00">
      <w:pPr>
        <w:jc w:val="both"/>
        <w:rPr>
          <w:rFonts w:ascii="Times New Roman" w:eastAsia="Times New Roman" w:hAnsi="Times New Roman" w:cs="Times New Roman"/>
          <w:b/>
          <w:sz w:val="24"/>
          <w:szCs w:val="24"/>
          <w:lang w:eastAsia="ru-RU"/>
        </w:rPr>
      </w:pPr>
    </w:p>
    <w:p w14:paraId="1661DC19" w14:textId="77777777" w:rsidR="00100F00" w:rsidRDefault="00100F00">
      <w:pPr>
        <w:jc w:val="both"/>
        <w:rPr>
          <w:rFonts w:ascii="Times New Roman" w:eastAsia="Times New Roman" w:hAnsi="Times New Roman" w:cs="Times New Roman"/>
          <w:b/>
          <w:sz w:val="24"/>
          <w:szCs w:val="24"/>
          <w:lang w:eastAsia="ru-RU"/>
        </w:rPr>
      </w:pPr>
    </w:p>
    <w:p w14:paraId="43456D78" w14:textId="77777777" w:rsidR="00FC4F74" w:rsidRDefault="00FC4F74">
      <w:pPr>
        <w:jc w:val="both"/>
        <w:rPr>
          <w:rFonts w:ascii="Times New Roman" w:eastAsia="Times New Roman" w:hAnsi="Times New Roman" w:cs="Times New Roman"/>
          <w:b/>
          <w:sz w:val="24"/>
          <w:szCs w:val="24"/>
          <w:lang w:eastAsia="ru-RU"/>
        </w:rPr>
      </w:pPr>
    </w:p>
    <w:p w14:paraId="59856BE2" w14:textId="77777777" w:rsidR="00FC4F74" w:rsidRDefault="00FC4F74">
      <w:pPr>
        <w:jc w:val="both"/>
        <w:rPr>
          <w:rFonts w:ascii="Times New Roman" w:eastAsia="Times New Roman" w:hAnsi="Times New Roman" w:cs="Times New Roman"/>
          <w:b/>
          <w:sz w:val="24"/>
          <w:szCs w:val="24"/>
          <w:lang w:eastAsia="ru-RU"/>
        </w:rPr>
      </w:pPr>
    </w:p>
    <w:p w14:paraId="6E88AE64" w14:textId="77777777" w:rsidR="00FC4F74" w:rsidRDefault="00FC4F74">
      <w:pPr>
        <w:jc w:val="both"/>
        <w:rPr>
          <w:rFonts w:ascii="Times New Roman" w:eastAsia="Times New Roman" w:hAnsi="Times New Roman" w:cs="Times New Roman"/>
          <w:b/>
          <w:sz w:val="28"/>
          <w:szCs w:val="28"/>
          <w:lang w:eastAsia="ru-RU"/>
        </w:rPr>
      </w:pPr>
    </w:p>
    <w:p w14:paraId="0C9724BF" w14:textId="77777777" w:rsidR="00FC4F74" w:rsidRDefault="00BD658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Pr>
          <w:rFonts w:ascii="Times New Roman" w:eastAsia="Times New Roman" w:hAnsi="Times New Roman" w:cs="Times New Roman"/>
          <w:b/>
          <w:sz w:val="28"/>
          <w:szCs w:val="28"/>
          <w:lang w:eastAsia="ru-RU"/>
        </w:rPr>
        <w:t>. Целевой раздел</w:t>
      </w:r>
    </w:p>
    <w:p w14:paraId="1D6974F4" w14:textId="77777777" w:rsidR="00FC4F74" w:rsidRDefault="00FC4F74">
      <w:pPr>
        <w:rPr>
          <w:rFonts w:ascii="Times New Roman" w:eastAsia="Times New Roman" w:hAnsi="Times New Roman" w:cs="Times New Roman"/>
          <w:b/>
          <w:sz w:val="24"/>
          <w:szCs w:val="24"/>
          <w:lang w:eastAsia="ru-RU"/>
        </w:rPr>
      </w:pPr>
    </w:p>
    <w:p w14:paraId="71B865A4"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Пояснительная записка</w:t>
      </w:r>
    </w:p>
    <w:p w14:paraId="4A203CD6"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Современная система дошкольного образования предъявляет высокие требования к организации образовательного процесса в детском саду. </w:t>
      </w:r>
    </w:p>
    <w:p w14:paraId="51CACC1C"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Федеральный государственный общеобразовательный стандарт дошкольного образования (ФГОС ДО) определяет целевые ориентиры – социальные и психологические характеристики личности ребенка на этапе завершения дошкольного образования, среди которых речь занимает одно из центральных мест как самостоятельно формируемая функция, а именно, к завершению дошкольного образования ребенок хорошо понимает устную речь и может выражать свои мысли и желания. </w:t>
      </w:r>
    </w:p>
    <w:p w14:paraId="6C053D5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по речевому развитию детей занимает одно из центральных мест в дошкольном учреждении. Это объясняется важностью периода дошкольного детства в речевом становлении ребёнка. Чистая и правильная речь ребенка является одним из важнейших условий его всестороннего развития. Чем богаче словарный запас дошкольника, тем легче ему высказать свои мысли, установить содержательные полноценные отношения со сверстниками и взрослыми, тем активнее осуществляется его психическое развитие.   Поэтому так важно заботиться о своевременном формировании речи детей, ее чистоте и правильности, предупреждая и исправляя различные нарушения, которыми считаются любые отклонения от общепринятых норм языка.</w:t>
      </w:r>
    </w:p>
    <w:p w14:paraId="201007E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разработана в соответствии:  </w:t>
      </w:r>
    </w:p>
    <w:p w14:paraId="220C112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Федерального закона от 29 декабря 2012 г. №273-ФЗ «Об образовании в Российской Федерации»; </w:t>
      </w:r>
    </w:p>
    <w:p w14:paraId="43FA855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Конвенции о правах ребенка; </w:t>
      </w:r>
    </w:p>
    <w:p w14:paraId="7CD95C33"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Декларации прав ребенка; </w:t>
      </w:r>
    </w:p>
    <w:p w14:paraId="39B30052"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Санитарно-эпидемиологических требований к устройству, содержанию и организации режима работы в дошкольных образовательных организациях (Постановление от 15 мая 2013 г. №26 «Об утверждении СанПиН 2.4.1.3049-13»); </w:t>
      </w:r>
    </w:p>
    <w:p w14:paraId="232023E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дошкольного образования (приказ Министерства образования и науки РФ от 17 октября 2013 г. № 1155); </w:t>
      </w:r>
    </w:p>
    <w:p w14:paraId="230F28A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 приказом Министерства образования и науки Российской Федерации от 30 августа 2013г.№1014); </w:t>
      </w:r>
    </w:p>
    <w:p w14:paraId="1887F68F" w14:textId="26A29AA0"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Положения об оказании логопедической помощи для детей с нарушениями речи МБДОУ «Д/с </w:t>
      </w:r>
      <w:r w:rsidR="004A39C4">
        <w:rPr>
          <w:rFonts w:ascii="Times New Roman" w:eastAsia="Times New Roman" w:hAnsi="Times New Roman" w:cs="Times New Roman"/>
          <w:sz w:val="24"/>
          <w:szCs w:val="24"/>
          <w:lang w:eastAsia="ru-RU"/>
        </w:rPr>
        <w:t>«Жемчужинка"</w:t>
      </w:r>
    </w:p>
    <w:p w14:paraId="330A899E" w14:textId="77777777" w:rsidR="00FC4F74" w:rsidRDefault="00FC4F74">
      <w:pPr>
        <w:jc w:val="both"/>
        <w:rPr>
          <w:rFonts w:ascii="Times New Roman" w:eastAsia="Times New Roman" w:hAnsi="Times New Roman" w:cs="Times New Roman"/>
          <w:sz w:val="24"/>
          <w:szCs w:val="24"/>
          <w:lang w:eastAsia="ru-RU"/>
        </w:rPr>
      </w:pPr>
    </w:p>
    <w:p w14:paraId="364E38AF" w14:textId="0F844896"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Данная Программа разработана в целях оказания логопедической помощи дошкольникам от </w:t>
      </w:r>
      <w:r w:rsidR="004A39C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5 до 7 лет с фонетико-фонематическими нарушениями речи, общим недоразвитием речи и дислалией, посещающих ДОУ. Срок реализации данной программы рассчитан на один год.   </w:t>
      </w:r>
    </w:p>
    <w:p w14:paraId="71E1539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основе создания  Программы использованы: «Программа воспитания и обучения детей с фонетико-фонематическим недоразвитием» Т.Б. Филичевой, Г.В. Чиркиной, «Программа логопедической работы по преодолению фонетико-фонематического недоразвития у детей» Т.Б. Филичевой, Г.В. Чиркиной, «Программа логопедической работы по преодолению общего недоразвития речи у детей» Т.Б. Филичевой, Г. В. Чиркиной, а также современные коррекционно-развивающие программы Министерства Образования РФ и научно-методические рекомендации.</w:t>
      </w:r>
    </w:p>
    <w:p w14:paraId="6C507C4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связи с тем, что в общеобразовательных дошкольных учреждениях возросло количество детей с нарушениями речи, в том числе детей с тяжелыми речевыми нарушениями, возникла необходимость введения коррекционно-логопедических занятий. </w:t>
      </w:r>
    </w:p>
    <w:p w14:paraId="66BD9BD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Детей с речевыми нарушениями рассматривают как группу педагогического риска, потому что их физиологические и психологические особенности затрудняют успешное овладение ими учебным материалом в школе. Готовность к школьному обучению во многом зависит от своевременного преодоления нарушений речи. Такие дети нуждаются в особой организации коррекционно-логопедической помощи, содержание, формы и методы которой должны быть адекватны их возможностям и индивидуальным особенностям.</w:t>
      </w:r>
    </w:p>
    <w:p w14:paraId="13118445" w14:textId="1066CE20"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МБДОУ «Детский сад </w:t>
      </w:r>
      <w:r w:rsidR="004A39C4">
        <w:rPr>
          <w:rFonts w:ascii="Times New Roman" w:eastAsia="Times New Roman" w:hAnsi="Times New Roman" w:cs="Times New Roman"/>
          <w:sz w:val="24"/>
          <w:szCs w:val="24"/>
          <w:lang w:eastAsia="ru-RU"/>
        </w:rPr>
        <w:t>«Жемчужинка</w:t>
      </w:r>
      <w:r>
        <w:rPr>
          <w:rFonts w:ascii="Times New Roman" w:eastAsia="Times New Roman" w:hAnsi="Times New Roman" w:cs="Times New Roman"/>
          <w:sz w:val="24"/>
          <w:szCs w:val="24"/>
          <w:lang w:eastAsia="ru-RU"/>
        </w:rPr>
        <w:t xml:space="preserve">» коррекция нарушений речи детей осуществляется согласно нормативам «Санитарно - эпидемиологических требований к устройству, содержанию и организации режима работы дошкольных образовательных учреждений». Опыт функционирования дошкольных логопедических пунктов показывает, что следует уменьшить количество фронтальных и подгрупповых занятий, и увеличить время на индивидуальную работу. Максимально допустимый объем недельной образовательной нагрузки не должен превышать установленные СанПином нормы, согласно которым продолжительность одного индивидуального коррекционно-логопедического занятия для детей </w:t>
      </w:r>
      <w:r w:rsidR="004A39C4">
        <w:rPr>
          <w:rFonts w:ascii="Times New Roman" w:eastAsia="Times New Roman" w:hAnsi="Times New Roman" w:cs="Times New Roman"/>
          <w:sz w:val="24"/>
          <w:szCs w:val="24"/>
          <w:lang w:eastAsia="ru-RU"/>
        </w:rPr>
        <w:t xml:space="preserve">5-6 лет 15 минут, 6-7 лет </w:t>
      </w:r>
      <w:r>
        <w:rPr>
          <w:rFonts w:ascii="Times New Roman" w:eastAsia="Times New Roman" w:hAnsi="Times New Roman" w:cs="Times New Roman"/>
          <w:sz w:val="24"/>
          <w:szCs w:val="24"/>
          <w:lang w:eastAsia="ru-RU"/>
        </w:rPr>
        <w:t>20 минут; продолжительность подгрупповых занятий 2</w:t>
      </w:r>
      <w:r w:rsidR="004A39C4">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-30 минут.</w:t>
      </w:r>
    </w:p>
    <w:p w14:paraId="220BFEC5" w14:textId="77777777" w:rsidR="00FC4F74" w:rsidRDefault="00FC4F74">
      <w:pPr>
        <w:jc w:val="both"/>
        <w:rPr>
          <w:rFonts w:ascii="Times New Roman" w:eastAsia="Times New Roman" w:hAnsi="Times New Roman" w:cs="Times New Roman"/>
          <w:b/>
          <w:sz w:val="24"/>
          <w:szCs w:val="24"/>
          <w:lang w:eastAsia="ru-RU"/>
        </w:rPr>
      </w:pPr>
    </w:p>
    <w:p w14:paraId="41398BC8"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Цели, задачи и принципы рабочей программы</w:t>
      </w:r>
    </w:p>
    <w:p w14:paraId="57B444AE"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учителя-логопеда ДОУ.</w:t>
      </w:r>
    </w:p>
    <w:p w14:paraId="39BBBCE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Цель программы</w:t>
      </w:r>
      <w:r>
        <w:rPr>
          <w:rFonts w:ascii="Times New Roman" w:eastAsia="Times New Roman" w:hAnsi="Times New Roman" w:cs="Times New Roman"/>
          <w:sz w:val="24"/>
          <w:szCs w:val="24"/>
          <w:lang w:eastAsia="ru-RU"/>
        </w:rPr>
        <w:t xml:space="preserve"> – обеспечение системы средств и условий для устранения речевых недостатков у детей старшего дошкольного возраста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ДОУ.        </w:t>
      </w:r>
    </w:p>
    <w:p w14:paraId="724B914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Профессиональная деятельность учителя-логопеда ДОУ направлена на оказание своевременной коррекционно-педагогической помощи детям с различными видами речевых нарушений.</w:t>
      </w:r>
    </w:p>
    <w:p w14:paraId="5811786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Одной </w:t>
      </w:r>
      <w:r>
        <w:rPr>
          <w:rFonts w:ascii="Times New Roman" w:eastAsia="Times New Roman" w:hAnsi="Times New Roman" w:cs="Times New Roman"/>
          <w:b/>
          <w:sz w:val="24"/>
          <w:szCs w:val="24"/>
          <w:lang w:eastAsia="ru-RU"/>
        </w:rPr>
        <w:t>из основных задач</w:t>
      </w:r>
      <w:r>
        <w:rPr>
          <w:rFonts w:ascii="Times New Roman" w:eastAsia="Times New Roman" w:hAnsi="Times New Roman" w:cs="Times New Roman"/>
          <w:sz w:val="24"/>
          <w:szCs w:val="24"/>
          <w:lang w:eastAsia="ru-RU"/>
        </w:rPr>
        <w:t xml:space="preserve"> рабочей программы учителя-логопеда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3145145C" w14:textId="77777777" w:rsidR="00FC4F74" w:rsidRDefault="00BD658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процессе коррекционного обучения детей-логопатов решаются следующие</w:t>
      </w:r>
      <w:r>
        <w:rPr>
          <w:rFonts w:ascii="Times New Roman" w:eastAsia="Times New Roman" w:hAnsi="Times New Roman" w:cs="Times New Roman"/>
          <w:b/>
          <w:sz w:val="24"/>
          <w:szCs w:val="24"/>
          <w:lang w:eastAsia="ru-RU"/>
        </w:rPr>
        <w:t xml:space="preserve"> задачи:</w:t>
      </w:r>
    </w:p>
    <w:p w14:paraId="422ADA73" w14:textId="77777777" w:rsidR="00FC4F74" w:rsidRDefault="00BD6582">
      <w:pPr>
        <w:pStyle w:val="ab"/>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Раннее выявление и своевременное предупреждение речевых нарушений у воспитанников ДОУ.</w:t>
      </w:r>
    </w:p>
    <w:p w14:paraId="010B3D21" w14:textId="77777777" w:rsidR="00FC4F74" w:rsidRDefault="00BD6582">
      <w:pPr>
        <w:pStyle w:val="ab"/>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Преодоление недостатков в речевом развитии.</w:t>
      </w:r>
    </w:p>
    <w:p w14:paraId="2734DC2E" w14:textId="77777777" w:rsidR="00FC4F74" w:rsidRDefault="00BD6582">
      <w:pPr>
        <w:pStyle w:val="ab"/>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артикуляционных навыков звукопроизношения и развитие слухового восприятия.</w:t>
      </w:r>
    </w:p>
    <w:p w14:paraId="31EF853D" w14:textId="77777777" w:rsidR="00FC4F74" w:rsidRDefault="00BD6582">
      <w:pPr>
        <w:pStyle w:val="ab"/>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14:paraId="4CD740CD" w14:textId="52FE5F84" w:rsidR="00FC4F74" w:rsidRDefault="00BD6582">
      <w:pPr>
        <w:pStyle w:val="ab"/>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 процессе коррекционной работы   психических функций: слухового   и зрительного   внимания,</w:t>
      </w:r>
      <w:r w:rsidR="004A39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слуховой и зрительной памяти, логического мышления, пространственной ориентировки.</w:t>
      </w:r>
    </w:p>
    <w:p w14:paraId="78DDCD2D" w14:textId="77777777" w:rsidR="00FC4F74" w:rsidRDefault="00BD6582">
      <w:pPr>
        <w:pStyle w:val="ab"/>
        <w:numPr>
          <w:ilvl w:val="0"/>
          <w:numId w:val="1"/>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преемственности в работе с родителями воспитанников, сотрудниками ДОУ и специалистами медицинских учреждений. Обучение родителей эффективным приемам воспитания ребенка с нарушениями речи и организации коррекционно-развивающей среды в семейных условиях.</w:t>
      </w:r>
    </w:p>
    <w:p w14:paraId="701531A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Достижение поставленной цели и решение задач Рабочей программы осуществляется с учётом следующих </w:t>
      </w:r>
      <w:r>
        <w:rPr>
          <w:rFonts w:ascii="Times New Roman" w:eastAsia="Times New Roman" w:hAnsi="Times New Roman" w:cs="Times New Roman"/>
          <w:b/>
          <w:sz w:val="24"/>
          <w:szCs w:val="24"/>
          <w:lang w:eastAsia="ru-RU"/>
        </w:rPr>
        <w:t>принципов</w:t>
      </w:r>
      <w:r>
        <w:rPr>
          <w:rFonts w:ascii="Times New Roman" w:eastAsia="Times New Roman" w:hAnsi="Times New Roman" w:cs="Times New Roman"/>
          <w:sz w:val="24"/>
          <w:szCs w:val="24"/>
          <w:lang w:eastAsia="ru-RU"/>
        </w:rPr>
        <w:t>:</w:t>
      </w:r>
    </w:p>
    <w:p w14:paraId="781DD81C"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принцип природосообразности, т.е. синхронного выравнивания речевого и психического развития детей с нарушениями речи;</w:t>
      </w:r>
    </w:p>
    <w:p w14:paraId="2BF8964C"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онтогенетический принцип, учитывающий закономерности развития детской речи в норме;</w:t>
      </w:r>
    </w:p>
    <w:p w14:paraId="7AAA9947"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индивидуализации, учета возможностей, особенностей развития и потребностей каждого ребенка;</w:t>
      </w:r>
    </w:p>
    <w:p w14:paraId="7DC7376B"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признания каждого ребенка полноправным участником образовательного процесса;</w:t>
      </w:r>
    </w:p>
    <w:p w14:paraId="5EA6032C"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поддержки детской инициативы и формирования познавательных интересов каждого ребенка;</w:t>
      </w:r>
    </w:p>
    <w:p w14:paraId="21D4A034"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14:paraId="7512AFF9"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систематичности и взаимосвязи учебного материала;</w:t>
      </w:r>
    </w:p>
    <w:p w14:paraId="68F5CF6D"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постепенности подачи учебного материала;</w:t>
      </w:r>
    </w:p>
    <w:p w14:paraId="39237F0F"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концентрического наращивания информации в каждой из последующих возрастных групп во всех пяти образовательных областях.</w:t>
      </w:r>
    </w:p>
    <w:p w14:paraId="21CE42F6"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взаимосвязи работы над различными сторонами речи;</w:t>
      </w:r>
    </w:p>
    <w:p w14:paraId="00EB890C" w14:textId="77777777" w:rsidR="00FC4F74" w:rsidRDefault="00BD6582">
      <w:pPr>
        <w:pStyle w:val="ab"/>
        <w:numPr>
          <w:ilvl w:val="0"/>
          <w:numId w:val="2"/>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принцип обеспечения активной языковой практики.</w:t>
      </w:r>
    </w:p>
    <w:p w14:paraId="66F5553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Основной формой работы с детьми является игровая деятельность - основная форма деятельности дошкольников. Все коррекционно-развивающие занятия (индивидуальные и подгрупповые), 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14:paraId="6CD41B17"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Сроки и реализация программы:</w:t>
      </w:r>
    </w:p>
    <w:p w14:paraId="2020386B"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1 половина сентября </w:t>
      </w:r>
      <w:r>
        <w:rPr>
          <w:rFonts w:ascii="Times New Roman" w:eastAsia="Times New Roman" w:hAnsi="Times New Roman" w:cs="Times New Roman"/>
          <w:sz w:val="24"/>
          <w:szCs w:val="24"/>
          <w:lang w:eastAsia="ru-RU"/>
        </w:rPr>
        <w:t>– обследование детей, заполнение речевых карт, оформление документации.</w:t>
      </w:r>
    </w:p>
    <w:p w14:paraId="0F212C7A"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 15 сентября по 15 мая</w:t>
      </w:r>
      <w:r>
        <w:rPr>
          <w:rFonts w:ascii="Times New Roman" w:eastAsia="Times New Roman" w:hAnsi="Times New Roman" w:cs="Times New Roman"/>
          <w:sz w:val="24"/>
          <w:szCs w:val="24"/>
          <w:lang w:eastAsia="ru-RU"/>
        </w:rPr>
        <w:t xml:space="preserve"> – работа по коррекции звукопроизношения.</w:t>
      </w:r>
    </w:p>
    <w:p w14:paraId="06B4025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С 15 мая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экспресс – обследование речи детей + связная речь.</w:t>
      </w:r>
    </w:p>
    <w:p w14:paraId="42CB6C8C"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Реализация целей осуществляется в процессе разнообразных </w:t>
      </w:r>
      <w:r>
        <w:rPr>
          <w:rFonts w:ascii="Times New Roman" w:eastAsia="Times New Roman" w:hAnsi="Times New Roman" w:cs="Times New Roman"/>
          <w:b/>
          <w:sz w:val="24"/>
          <w:szCs w:val="24"/>
          <w:lang w:eastAsia="ru-RU"/>
        </w:rPr>
        <w:t>видов деятельности</w:t>
      </w:r>
      <w:r>
        <w:rPr>
          <w:rFonts w:ascii="Times New Roman" w:eastAsia="Times New Roman" w:hAnsi="Times New Roman" w:cs="Times New Roman"/>
          <w:sz w:val="24"/>
          <w:szCs w:val="24"/>
          <w:lang w:eastAsia="ru-RU"/>
        </w:rPr>
        <w:t>: познавательной, игровой, творческой, коммуникативной.</w:t>
      </w:r>
    </w:p>
    <w:p w14:paraId="11100AA2"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Программа предполагает обобщенный вариант индивидуальной и подгрупповой коррекционной работы с ребенком, включающий:</w:t>
      </w:r>
    </w:p>
    <w:p w14:paraId="2F749F2D" w14:textId="77777777" w:rsidR="00FC4F74" w:rsidRDefault="00BD6582">
      <w:pPr>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индивидуальный план коррекционной работы с ребенком на полгода;</w:t>
      </w:r>
    </w:p>
    <w:p w14:paraId="280B4F46" w14:textId="77777777" w:rsidR="00FC4F74" w:rsidRDefault="00BD6582">
      <w:pPr>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артикуляционную гимнастику;</w:t>
      </w:r>
    </w:p>
    <w:p w14:paraId="54ED06AC" w14:textId="77777777" w:rsidR="00FC4F74" w:rsidRDefault="00BD6582">
      <w:pPr>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гимнастику для развития мелкой моторики пальцев рук;</w:t>
      </w:r>
    </w:p>
    <w:p w14:paraId="2425D0F3" w14:textId="77777777" w:rsidR="00FC4F74" w:rsidRDefault="00BD6582">
      <w:pPr>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работу с семьями детей по коррекции образовательной программы;</w:t>
      </w:r>
    </w:p>
    <w:p w14:paraId="59CDB34C" w14:textId="77777777" w:rsidR="00FC4F74" w:rsidRDefault="00BD6582">
      <w:pPr>
        <w:numPr>
          <w:ilvl w:val="0"/>
          <w:numId w:val="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работу с воспитателями и педагогами.</w:t>
      </w:r>
    </w:p>
    <w:p w14:paraId="43644D37"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 задач осуществляется в совместной деятельности взрослых и детей и деятельности детей.</w:t>
      </w:r>
    </w:p>
    <w:p w14:paraId="79F31251" w14:textId="382F922E"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Коррекционная работа состоит из серии специальн</w:t>
      </w:r>
      <w:r w:rsidR="004A39C4">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организованных занятий, составленных с учетом уровня развития детей, их возрастных и индивидуальных особенностей. Объем работы занятий по коррекции звукопроизношения 2</w:t>
      </w:r>
      <w:r w:rsidR="004A39C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занятия в неделю. </w:t>
      </w:r>
    </w:p>
    <w:p w14:paraId="7D12975F"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Обязательным элементом каждого занятия являются артикуляционная гимнастика и пальчиковая гимнастика, дыхательная гимнастика. Занятия проводятся как индивидуальные, так и подгрупповые. Такая форма организации занятий позволяет логопеду уделить каждому воспитаннику максимальное внимание, помочь при затруднениях. Методики обучения развивающие.</w:t>
      </w:r>
    </w:p>
    <w:p w14:paraId="4D4611B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Таким образом, основной идеей Рабочей программы учителя-логопеда является овладение детьми самостоятельной, связной, грамматически правильной речью и </w:t>
      </w:r>
      <w:r>
        <w:rPr>
          <w:rFonts w:ascii="Times New Roman" w:eastAsia="Times New Roman" w:hAnsi="Times New Roman" w:cs="Times New Roman"/>
          <w:sz w:val="24"/>
          <w:szCs w:val="24"/>
          <w:lang w:eastAsia="ru-RU"/>
        </w:rPr>
        <w:lastRenderedPageBreak/>
        <w:t>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14:paraId="1422A394" w14:textId="77777777" w:rsidR="00FC4F74" w:rsidRDefault="00FC4F74">
      <w:pPr>
        <w:jc w:val="both"/>
        <w:rPr>
          <w:rFonts w:ascii="Times New Roman" w:eastAsia="Times New Roman" w:hAnsi="Times New Roman" w:cs="Times New Roman"/>
          <w:b/>
          <w:sz w:val="24"/>
          <w:szCs w:val="24"/>
          <w:lang w:eastAsia="ru-RU"/>
        </w:rPr>
      </w:pPr>
    </w:p>
    <w:p w14:paraId="0FEA0F2E" w14:textId="77777777" w:rsidR="00FC4F74" w:rsidRDefault="00FC4F74">
      <w:pPr>
        <w:jc w:val="center"/>
        <w:rPr>
          <w:rFonts w:ascii="Times New Roman" w:eastAsia="Times New Roman" w:hAnsi="Times New Roman" w:cs="Times New Roman"/>
          <w:b/>
          <w:sz w:val="24"/>
          <w:szCs w:val="24"/>
          <w:lang w:eastAsia="ru-RU"/>
        </w:rPr>
      </w:pPr>
    </w:p>
    <w:p w14:paraId="215503D9" w14:textId="77777777" w:rsidR="00FC4F74" w:rsidRDefault="00BD658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1.3. Характеристика особенностей детей с различными </w:t>
      </w:r>
    </w:p>
    <w:p w14:paraId="55814EC8" w14:textId="77777777" w:rsidR="00FC4F74" w:rsidRDefault="00BD658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нарушениями речи. </w:t>
      </w:r>
    </w:p>
    <w:p w14:paraId="5CB83C46" w14:textId="77777777" w:rsidR="00FC4F74" w:rsidRDefault="00FC4F74">
      <w:pPr>
        <w:jc w:val="center"/>
        <w:rPr>
          <w:rFonts w:ascii="Times New Roman" w:eastAsia="Times New Roman" w:hAnsi="Times New Roman" w:cs="Times New Roman"/>
          <w:b/>
          <w:sz w:val="24"/>
          <w:szCs w:val="24"/>
          <w:lang w:eastAsia="ru-RU"/>
        </w:rPr>
      </w:pPr>
    </w:p>
    <w:p w14:paraId="22ED3FAB"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Характеристика речевого развития детей 5-7 лет с ФНР </w:t>
      </w:r>
    </w:p>
    <w:p w14:paraId="02B04EBA" w14:textId="77777777" w:rsidR="00FC4F74" w:rsidRDefault="00BD6582">
      <w:pPr>
        <w:pStyle w:val="aa"/>
        <w:jc w:val="both"/>
        <w:rPr>
          <w:rFonts w:ascii="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hAnsi="Times New Roman"/>
          <w:sz w:val="24"/>
          <w:szCs w:val="24"/>
          <w:u w:val="single"/>
          <w:lang w:eastAsia="ru-RU"/>
        </w:rPr>
        <w:t>Фонетическое нарушение речи (ФНР)</w:t>
      </w:r>
      <w:r>
        <w:rPr>
          <w:rFonts w:ascii="Times New Roman" w:hAnsi="Times New Roman"/>
          <w:sz w:val="24"/>
          <w:szCs w:val="24"/>
          <w:lang w:eastAsia="ru-RU"/>
        </w:rPr>
        <w:t xml:space="preserve"> - это нарушение звукопроизношения при нормальном физическом и фонематическом слухе и нормальном строении речевого аппарата.</w:t>
      </w:r>
    </w:p>
    <w:p w14:paraId="40C8F39C"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В отличие от детей с ФФНР дети с ФНР не имеют нарушений фонематического слуха и восприятия.</w:t>
      </w:r>
    </w:p>
    <w:p w14:paraId="783690CC"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 Такие расстройства могут проявляться:</w:t>
      </w:r>
    </w:p>
    <w:p w14:paraId="605DCCE1"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в отсутствии (пропуске) звука – акета вместо ракета</w:t>
      </w:r>
    </w:p>
    <w:p w14:paraId="0989CDCD"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в искажениях – горловое произнесение звука р, щечное - ш и т.д.</w:t>
      </w:r>
    </w:p>
    <w:p w14:paraId="06A8E0D5"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Чаще всего нарушаются:</w:t>
      </w:r>
    </w:p>
    <w:p w14:paraId="17C5F711"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свистящие звуки – С, З (и их мягкие пары), Ц</w:t>
      </w:r>
    </w:p>
    <w:p w14:paraId="20A3F6AF"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шипящие звуки – Ш, Ж, Ч, Щ</w:t>
      </w:r>
    </w:p>
    <w:p w14:paraId="4D3B5132"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сонорные (язычные) – Л, Р (и их мягкие пары)</w:t>
      </w:r>
    </w:p>
    <w:p w14:paraId="77A6B8C9" w14:textId="77777777" w:rsidR="00FC4F74" w:rsidRDefault="00BD6582">
      <w:pPr>
        <w:pStyle w:val="aa"/>
        <w:numPr>
          <w:ilvl w:val="0"/>
          <w:numId w:val="4"/>
        </w:numPr>
        <w:jc w:val="both"/>
        <w:rPr>
          <w:rFonts w:ascii="Times New Roman" w:hAnsi="Times New Roman"/>
          <w:sz w:val="24"/>
          <w:szCs w:val="24"/>
          <w:lang w:eastAsia="ru-RU"/>
        </w:rPr>
      </w:pPr>
      <w:r>
        <w:rPr>
          <w:rFonts w:ascii="Times New Roman" w:hAnsi="Times New Roman"/>
          <w:sz w:val="24"/>
          <w:szCs w:val="24"/>
          <w:lang w:eastAsia="ru-RU"/>
        </w:rPr>
        <w:t>заднеязычные – К, Г, Х (и их мягкие пары)</w:t>
      </w:r>
    </w:p>
    <w:p w14:paraId="520BFE1D" w14:textId="77777777" w:rsidR="00FC4F74" w:rsidRDefault="00FC4F74">
      <w:pPr>
        <w:pStyle w:val="aa"/>
        <w:jc w:val="both"/>
        <w:rPr>
          <w:rFonts w:ascii="Times New Roman" w:hAnsi="Times New Roman"/>
          <w:bCs/>
          <w:color w:val="333333"/>
          <w:sz w:val="24"/>
          <w:szCs w:val="24"/>
          <w:lang w:eastAsia="ru-RU"/>
        </w:rPr>
      </w:pPr>
    </w:p>
    <w:p w14:paraId="31208B8F" w14:textId="77777777" w:rsidR="00FC4F74" w:rsidRDefault="00BD6582">
      <w:pPr>
        <w:pStyle w:val="aa"/>
        <w:jc w:val="center"/>
        <w:rPr>
          <w:rFonts w:ascii="Times New Roman" w:hAnsi="Times New Roman"/>
          <w:b/>
          <w:bCs/>
          <w:color w:val="333333"/>
          <w:sz w:val="24"/>
          <w:szCs w:val="24"/>
          <w:lang w:eastAsia="ru-RU"/>
        </w:rPr>
      </w:pPr>
      <w:r>
        <w:rPr>
          <w:rFonts w:ascii="Times New Roman" w:hAnsi="Times New Roman"/>
          <w:b/>
          <w:bCs/>
          <w:color w:val="333333"/>
          <w:sz w:val="24"/>
          <w:szCs w:val="24"/>
          <w:lang w:eastAsia="ru-RU"/>
        </w:rPr>
        <w:t>Характеристика речевого развития детей 5-7 лет с ФФНР</w:t>
      </w:r>
    </w:p>
    <w:p w14:paraId="4896AB70"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iCs/>
          <w:sz w:val="24"/>
          <w:szCs w:val="24"/>
          <w:u w:val="single"/>
          <w:lang w:eastAsia="ru-RU"/>
        </w:rPr>
        <w:t>Фонетико-фонематическое недоразвитие речи (ФФНР)</w:t>
      </w:r>
      <w:r>
        <w:rPr>
          <w:rFonts w:ascii="Times New Roman" w:hAnsi="Times New Roman"/>
          <w:sz w:val="24"/>
          <w:szCs w:val="24"/>
          <w:lang w:eastAsia="ru-RU"/>
        </w:rPr>
        <w:t> -это нарушение процессов формирования произношения у детей с различными речевыми расстройствами из-за дефектов восприятия и произношения фонем.</w:t>
      </w:r>
    </w:p>
    <w:p w14:paraId="573BD442"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Дети с ФФНР - это дети с ринолалией, дизартрией, дислалией акустико-фонематической и артикуляторно-фонематической формы. У таких детей в сочетании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что в свою очередь влияет на овладение звуковым анализом. Степень недоразвития фонематического восприятия может быть различна.</w:t>
      </w:r>
    </w:p>
    <w:p w14:paraId="2D4AC963"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В фонетико-фонематическом недоразвитии детей выявляется несколько состояний:</w:t>
      </w:r>
    </w:p>
    <w:p w14:paraId="291C938A" w14:textId="77777777" w:rsidR="00FC4F74" w:rsidRDefault="00BD6582">
      <w:pPr>
        <w:pStyle w:val="aa"/>
        <w:numPr>
          <w:ilvl w:val="0"/>
          <w:numId w:val="5"/>
        </w:numPr>
        <w:jc w:val="both"/>
        <w:rPr>
          <w:rFonts w:ascii="Times New Roman" w:hAnsi="Times New Roman"/>
          <w:sz w:val="24"/>
          <w:szCs w:val="24"/>
          <w:lang w:eastAsia="ru-RU"/>
        </w:rPr>
      </w:pPr>
      <w:r>
        <w:rPr>
          <w:rFonts w:ascii="Times New Roman" w:hAnsi="Times New Roman"/>
          <w:sz w:val="24"/>
          <w:szCs w:val="24"/>
          <w:lang w:eastAsia="ru-RU"/>
        </w:rPr>
        <w:t>трудности в анализе нарушенных в произношении звуков;</w:t>
      </w:r>
    </w:p>
    <w:p w14:paraId="4854CDEE" w14:textId="77777777" w:rsidR="00FC4F74" w:rsidRDefault="00BD6582">
      <w:pPr>
        <w:pStyle w:val="aa"/>
        <w:numPr>
          <w:ilvl w:val="0"/>
          <w:numId w:val="5"/>
        </w:numPr>
        <w:jc w:val="both"/>
        <w:rPr>
          <w:rFonts w:ascii="Times New Roman" w:hAnsi="Times New Roman"/>
          <w:sz w:val="24"/>
          <w:szCs w:val="24"/>
          <w:lang w:eastAsia="ru-RU"/>
        </w:rPr>
      </w:pPr>
      <w:r>
        <w:rPr>
          <w:rFonts w:ascii="Times New Roman" w:hAnsi="Times New Roman"/>
          <w:sz w:val="24"/>
          <w:szCs w:val="24"/>
          <w:lang w:eastAsia="ru-RU"/>
        </w:rPr>
        <w:t>при сформированной артикуляции не различение звуков, относящихся к разным фонетическим группам;</w:t>
      </w:r>
    </w:p>
    <w:p w14:paraId="786CF129" w14:textId="77777777" w:rsidR="00FC4F74" w:rsidRDefault="00BD6582">
      <w:pPr>
        <w:pStyle w:val="aa"/>
        <w:numPr>
          <w:ilvl w:val="0"/>
          <w:numId w:val="5"/>
        </w:numPr>
        <w:jc w:val="both"/>
        <w:rPr>
          <w:rFonts w:ascii="Times New Roman" w:hAnsi="Times New Roman"/>
          <w:sz w:val="24"/>
          <w:szCs w:val="24"/>
          <w:lang w:eastAsia="ru-RU"/>
        </w:rPr>
      </w:pPr>
      <w:r>
        <w:rPr>
          <w:rFonts w:ascii="Times New Roman" w:hAnsi="Times New Roman"/>
          <w:sz w:val="24"/>
          <w:szCs w:val="24"/>
          <w:lang w:eastAsia="ru-RU"/>
        </w:rPr>
        <w:t>невозможность определить наличие и последовательность звуков в слове.</w:t>
      </w:r>
    </w:p>
    <w:p w14:paraId="066C9999"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Основные проявления, характеризующие ФФНР:</w:t>
      </w:r>
    </w:p>
    <w:p w14:paraId="0F4D450C" w14:textId="77777777" w:rsidR="00FC4F74" w:rsidRDefault="00BD6582">
      <w:pPr>
        <w:pStyle w:val="aa"/>
        <w:numPr>
          <w:ilvl w:val="0"/>
          <w:numId w:val="6"/>
        </w:numPr>
        <w:jc w:val="both"/>
        <w:rPr>
          <w:rFonts w:ascii="Times New Roman" w:hAnsi="Times New Roman"/>
          <w:sz w:val="24"/>
          <w:szCs w:val="24"/>
          <w:lang w:eastAsia="ru-RU"/>
        </w:rPr>
      </w:pPr>
      <w:r>
        <w:rPr>
          <w:rFonts w:ascii="Times New Roman" w:hAnsi="Times New Roman"/>
          <w:sz w:val="24"/>
          <w:szCs w:val="24"/>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w:t>
      </w:r>
    </w:p>
    <w:p w14:paraId="225E9542" w14:textId="77777777" w:rsidR="00FC4F74" w:rsidRDefault="00BD6582">
      <w:pPr>
        <w:pStyle w:val="aa"/>
        <w:numPr>
          <w:ilvl w:val="0"/>
          <w:numId w:val="6"/>
        </w:numPr>
        <w:jc w:val="both"/>
        <w:rPr>
          <w:rFonts w:ascii="Times New Roman" w:hAnsi="Times New Roman"/>
          <w:sz w:val="24"/>
          <w:szCs w:val="24"/>
          <w:lang w:eastAsia="ru-RU"/>
        </w:rPr>
      </w:pPr>
      <w:r>
        <w:rPr>
          <w:rFonts w:ascii="Times New Roman" w:hAnsi="Times New Roman"/>
          <w:sz w:val="24"/>
          <w:szCs w:val="24"/>
          <w:lang w:eastAsia="ru-RU"/>
        </w:rPr>
        <w:t>замена одних звуков другими, имеющими более простую артикуляцию, т.е. сложные звуки, заменяются простыми,</w:t>
      </w:r>
    </w:p>
    <w:p w14:paraId="2190CBC9" w14:textId="77777777" w:rsidR="00FC4F74" w:rsidRDefault="00BD6582">
      <w:pPr>
        <w:pStyle w:val="aa"/>
        <w:numPr>
          <w:ilvl w:val="0"/>
          <w:numId w:val="6"/>
        </w:numPr>
        <w:jc w:val="both"/>
        <w:rPr>
          <w:rFonts w:ascii="Times New Roman" w:hAnsi="Times New Roman"/>
          <w:sz w:val="24"/>
          <w:szCs w:val="24"/>
          <w:lang w:eastAsia="ru-RU"/>
        </w:rPr>
      </w:pPr>
      <w:r>
        <w:rPr>
          <w:rFonts w:ascii="Times New Roman" w:hAnsi="Times New Roman"/>
          <w:sz w:val="24"/>
          <w:szCs w:val="24"/>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другие недостатки прооизношения.</w:t>
      </w:r>
    </w:p>
    <w:p w14:paraId="4AE6AA72"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lastRenderedPageBreak/>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w:t>
      </w:r>
    </w:p>
    <w:p w14:paraId="0E25BBBF" w14:textId="77777777" w:rsidR="00FC4F74" w:rsidRDefault="00BD6582">
      <w:pPr>
        <w:pStyle w:val="aa"/>
        <w:numPr>
          <w:ilvl w:val="0"/>
          <w:numId w:val="7"/>
        </w:numPr>
        <w:jc w:val="both"/>
        <w:rPr>
          <w:rFonts w:ascii="Times New Roman" w:hAnsi="Times New Roman"/>
          <w:sz w:val="24"/>
          <w:szCs w:val="24"/>
          <w:lang w:eastAsia="ru-RU"/>
        </w:rPr>
      </w:pPr>
      <w:r>
        <w:rPr>
          <w:rFonts w:ascii="Times New Roman" w:hAnsi="Times New Roman"/>
          <w:sz w:val="24"/>
          <w:szCs w:val="24"/>
          <w:lang w:eastAsia="ru-RU"/>
        </w:rPr>
        <w:t>в нечетком различении на слух фонем в собственной и чужой речи;</w:t>
      </w:r>
    </w:p>
    <w:p w14:paraId="58A04A2E" w14:textId="77777777" w:rsidR="00FC4F74" w:rsidRDefault="00BD6582">
      <w:pPr>
        <w:pStyle w:val="aa"/>
        <w:numPr>
          <w:ilvl w:val="0"/>
          <w:numId w:val="7"/>
        </w:numPr>
        <w:jc w:val="both"/>
        <w:rPr>
          <w:rFonts w:ascii="Times New Roman" w:hAnsi="Times New Roman"/>
          <w:sz w:val="24"/>
          <w:szCs w:val="24"/>
          <w:lang w:eastAsia="ru-RU"/>
        </w:rPr>
      </w:pPr>
      <w:r>
        <w:rPr>
          <w:rFonts w:ascii="Times New Roman" w:hAnsi="Times New Roman"/>
          <w:sz w:val="24"/>
          <w:szCs w:val="24"/>
          <w:lang w:eastAsia="ru-RU"/>
        </w:rPr>
        <w:t>в неподготовленности к элементарным формам звукового анализа и синтеза;</w:t>
      </w:r>
    </w:p>
    <w:p w14:paraId="184A9E9B" w14:textId="77777777" w:rsidR="00FC4F74" w:rsidRDefault="00BD6582">
      <w:pPr>
        <w:pStyle w:val="aa"/>
        <w:numPr>
          <w:ilvl w:val="0"/>
          <w:numId w:val="7"/>
        </w:numPr>
        <w:jc w:val="both"/>
        <w:rPr>
          <w:rFonts w:ascii="Times New Roman" w:hAnsi="Times New Roman"/>
          <w:sz w:val="24"/>
          <w:szCs w:val="24"/>
          <w:lang w:eastAsia="ru-RU"/>
        </w:rPr>
      </w:pPr>
      <w:r>
        <w:rPr>
          <w:rFonts w:ascii="Times New Roman" w:hAnsi="Times New Roman"/>
          <w:sz w:val="24"/>
          <w:szCs w:val="24"/>
          <w:lang w:eastAsia="ru-RU"/>
        </w:rPr>
        <w:t>в затруднениях при анализе звукового состава речи.</w:t>
      </w:r>
    </w:p>
    <w:p w14:paraId="01B35643"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У детей с ФФНР наблюдается некоторое недоразвитие или нарушение высших психических процессов:</w:t>
      </w:r>
    </w:p>
    <w:p w14:paraId="5800F36C" w14:textId="77777777" w:rsidR="00FC4F74" w:rsidRDefault="00BD6582">
      <w:pPr>
        <w:pStyle w:val="aa"/>
        <w:numPr>
          <w:ilvl w:val="0"/>
          <w:numId w:val="8"/>
        </w:numPr>
        <w:jc w:val="both"/>
        <w:rPr>
          <w:rFonts w:ascii="Times New Roman" w:hAnsi="Times New Roman"/>
          <w:sz w:val="24"/>
          <w:szCs w:val="24"/>
          <w:lang w:eastAsia="ru-RU"/>
        </w:rPr>
      </w:pPr>
      <w:r>
        <w:rPr>
          <w:rFonts w:ascii="Times New Roman" w:hAnsi="Times New Roman"/>
          <w:sz w:val="24"/>
          <w:szCs w:val="24"/>
          <w:lang w:eastAsia="ru-RU"/>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14:paraId="37876116" w14:textId="77777777" w:rsidR="00FC4F74" w:rsidRDefault="00BD6582">
      <w:pPr>
        <w:pStyle w:val="aa"/>
        <w:numPr>
          <w:ilvl w:val="0"/>
          <w:numId w:val="8"/>
        </w:numPr>
        <w:jc w:val="both"/>
        <w:rPr>
          <w:rFonts w:ascii="Times New Roman" w:hAnsi="Times New Roman"/>
          <w:sz w:val="24"/>
          <w:szCs w:val="24"/>
          <w:lang w:eastAsia="ru-RU"/>
        </w:rPr>
      </w:pPr>
      <w:r>
        <w:rPr>
          <w:rFonts w:ascii="Times New Roman" w:hAnsi="Times New Roman"/>
          <w:sz w:val="24"/>
          <w:szCs w:val="24"/>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5FA45438" w14:textId="77777777" w:rsidR="00FC4F74" w:rsidRDefault="00BD6582">
      <w:pPr>
        <w:pStyle w:val="aa"/>
        <w:numPr>
          <w:ilvl w:val="0"/>
          <w:numId w:val="8"/>
        </w:numPr>
        <w:jc w:val="both"/>
        <w:rPr>
          <w:rFonts w:ascii="Times New Roman" w:hAnsi="Times New Roman"/>
          <w:sz w:val="24"/>
          <w:szCs w:val="24"/>
          <w:lang w:eastAsia="ru-RU"/>
        </w:rPr>
      </w:pPr>
      <w:r>
        <w:rPr>
          <w:rFonts w:ascii="Times New Roman" w:hAnsi="Times New Roman"/>
          <w:sz w:val="24"/>
          <w:szCs w:val="24"/>
          <w:lang w:eastAsia="ru-RU"/>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14:paraId="3E3FD045"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Исходя из перечисленных особенностей высшей нервной деятельности, дети с ФФНР в педагогическом плане характеризуются следующим образом:</w:t>
      </w:r>
    </w:p>
    <w:p w14:paraId="3125BE6F" w14:textId="77777777" w:rsidR="00FC4F74" w:rsidRDefault="00BD6582">
      <w:pPr>
        <w:pStyle w:val="aa"/>
        <w:numPr>
          <w:ilvl w:val="0"/>
          <w:numId w:val="9"/>
        </w:numPr>
        <w:jc w:val="both"/>
        <w:rPr>
          <w:rFonts w:ascii="Times New Roman" w:hAnsi="Times New Roman"/>
          <w:sz w:val="24"/>
          <w:szCs w:val="24"/>
          <w:lang w:eastAsia="ru-RU"/>
        </w:rPr>
      </w:pPr>
      <w:r>
        <w:rPr>
          <w:rFonts w:ascii="Times New Roman" w:hAnsi="Times New Roman"/>
          <w:sz w:val="24"/>
          <w:szCs w:val="24"/>
          <w:lang w:eastAsia="ru-RU"/>
        </w:rPr>
        <w:t>поведение может быть нестабильным, с частой сменой настроения;</w:t>
      </w:r>
    </w:p>
    <w:p w14:paraId="10077A39" w14:textId="77777777" w:rsidR="00FC4F74" w:rsidRDefault="00BD6582">
      <w:pPr>
        <w:pStyle w:val="aa"/>
        <w:numPr>
          <w:ilvl w:val="0"/>
          <w:numId w:val="9"/>
        </w:numPr>
        <w:jc w:val="both"/>
        <w:rPr>
          <w:rFonts w:ascii="Times New Roman" w:hAnsi="Times New Roman"/>
          <w:sz w:val="24"/>
          <w:szCs w:val="24"/>
          <w:lang w:eastAsia="ru-RU"/>
        </w:rPr>
      </w:pPr>
      <w:r>
        <w:rPr>
          <w:rFonts w:ascii="Times New Roman" w:hAnsi="Times New Roman"/>
          <w:sz w:val="24"/>
          <w:szCs w:val="24"/>
          <w:lang w:eastAsia="ru-RU"/>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14:paraId="09E8A4A4" w14:textId="77777777" w:rsidR="00FC4F74" w:rsidRDefault="00BD6582">
      <w:pPr>
        <w:pStyle w:val="aa"/>
        <w:numPr>
          <w:ilvl w:val="0"/>
          <w:numId w:val="9"/>
        </w:numPr>
        <w:jc w:val="both"/>
        <w:rPr>
          <w:rFonts w:ascii="Times New Roman" w:hAnsi="Times New Roman"/>
          <w:sz w:val="24"/>
          <w:szCs w:val="24"/>
          <w:lang w:eastAsia="ru-RU"/>
        </w:rPr>
      </w:pPr>
      <w:r>
        <w:rPr>
          <w:rFonts w:ascii="Times New Roman" w:hAnsi="Times New Roman"/>
          <w:sz w:val="24"/>
          <w:szCs w:val="24"/>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14:paraId="3D00E971" w14:textId="77777777" w:rsidR="00FC4F74" w:rsidRDefault="00BD6582">
      <w:pPr>
        <w:pStyle w:val="aa"/>
        <w:numPr>
          <w:ilvl w:val="0"/>
          <w:numId w:val="9"/>
        </w:numPr>
        <w:jc w:val="both"/>
        <w:rPr>
          <w:rFonts w:ascii="Times New Roman" w:hAnsi="Times New Roman"/>
          <w:sz w:val="24"/>
          <w:szCs w:val="24"/>
          <w:lang w:eastAsia="ru-RU"/>
        </w:rPr>
      </w:pPr>
      <w:r>
        <w:rPr>
          <w:rFonts w:ascii="Times New Roman" w:hAnsi="Times New Roman"/>
          <w:sz w:val="24"/>
          <w:szCs w:val="24"/>
          <w:lang w:eastAsia="ru-RU"/>
        </w:rPr>
        <w:t>в ряде случаев появляются особенности дисциплинарного характера.</w:t>
      </w:r>
    </w:p>
    <w:p w14:paraId="670860ED" w14:textId="77777777" w:rsidR="00FC4F74" w:rsidRDefault="00FC4F74">
      <w:pPr>
        <w:pStyle w:val="aa"/>
        <w:jc w:val="both"/>
        <w:rPr>
          <w:rFonts w:ascii="Times New Roman" w:hAnsi="Times New Roman"/>
          <w:sz w:val="24"/>
          <w:szCs w:val="24"/>
          <w:lang w:eastAsia="ru-RU"/>
        </w:rPr>
      </w:pPr>
    </w:p>
    <w:p w14:paraId="477B4BE0"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Характеристика детей с общим недоразвитием речи (ОНР).</w:t>
      </w:r>
    </w:p>
    <w:p w14:paraId="601A99CE" w14:textId="77777777" w:rsidR="00FC4F74" w:rsidRDefault="00BD6582">
      <w:pPr>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Общее недоразвитие речи</w:t>
      </w:r>
      <w:r>
        <w:rPr>
          <w:rFonts w:ascii="Times New Roman" w:eastAsia="Times New Roman" w:hAnsi="Times New Roman" w:cs="Times New Roman"/>
          <w:sz w:val="24"/>
          <w:szCs w:val="24"/>
          <w:lang w:eastAsia="ru-RU"/>
        </w:rPr>
        <w:t xml:space="preserve"> - речевая аномалия, при которой страдает формирование всех компонентов речевой системы: звукопроизношения, навыков звукового анализа, словаря, грамматического строя, связной речи, при нормальном слухе и первично сохранным интеллектом.</w:t>
      </w:r>
    </w:p>
    <w:p w14:paraId="778B4DF9"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Дети с ОНР отличаются от своих нормально развивающихся сверстников особенностями психических процессов. Для них характерны неустойчивость внимания, снижение вербальной памяти и продуктивности запоминания, отставание в развитии словесно-логического мышления. Они отличаются быстрой утомляемостью, отвлекаемостью, повышенной истощаемостью, что ведёт к появлению различного рода ошибок. Многие дети с ОНР имеют нарушения моторики артикуляционного аппарата: изменение мышечного тонуса в речевой мускулатуре, затруднения в тонких артикуляционных дифференцировках, ограниченная возможность произвольных движений. С расстройствами речи тесно связано нарушение мелкой моторики рук: недостаточная координация пальцев, замедленность и неловкость движений, застревание на одной позе.</w:t>
      </w:r>
    </w:p>
    <w:p w14:paraId="363B370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p>
    <w:p w14:paraId="18B9EA6C"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Как правило, контингент детей старшей группы для детей с нарушениями речи очень неоднороден. В основном, это дети с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уровнем речевого развития. Но встречаются и дети с </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II</w:t>
      </w:r>
      <w:r>
        <w:rPr>
          <w:rFonts w:ascii="Times New Roman" w:eastAsia="Times New Roman" w:hAnsi="Times New Roman" w:cs="Times New Roman"/>
          <w:sz w:val="24"/>
          <w:szCs w:val="24"/>
          <w:lang w:eastAsia="ru-RU"/>
        </w:rPr>
        <w:t xml:space="preserve"> или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уровнем речевого развития. </w:t>
      </w:r>
    </w:p>
    <w:p w14:paraId="2F62E88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iCs/>
          <w:sz w:val="24"/>
          <w:szCs w:val="24"/>
          <w:lang w:eastAsia="ru-RU"/>
        </w:rPr>
        <w:t>При первом уровне</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w:t>
      </w: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ер. Фонематическое развитие находится в зачаточном состоянии. Ограничена способность восприятия и воспроизведения слоговой структуры слова.</w:t>
      </w:r>
    </w:p>
    <w:p w14:paraId="007F8533"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переходе </w:t>
      </w:r>
      <w:r>
        <w:rPr>
          <w:rFonts w:ascii="Times New Roman" w:eastAsia="Times New Roman" w:hAnsi="Times New Roman" w:cs="Times New Roman"/>
          <w:b/>
          <w:bCs/>
          <w:iCs/>
          <w:sz w:val="24"/>
          <w:szCs w:val="24"/>
          <w:lang w:eastAsia="ru-RU"/>
        </w:rPr>
        <w:t>ко второму уровню</w:t>
      </w:r>
      <w:r>
        <w:rPr>
          <w:rFonts w:ascii="Times New Roman" w:eastAsia="Times New Roman" w:hAnsi="Times New Roman" w:cs="Times New Roman"/>
          <w:sz w:val="24"/>
          <w:szCs w:val="24"/>
          <w:lang w:eastAsia="ru-RU"/>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w:t>
      </w:r>
    </w:p>
    <w:p w14:paraId="37259632"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Cs/>
          <w:sz w:val="24"/>
          <w:szCs w:val="24"/>
          <w:lang w:eastAsia="ru-RU"/>
        </w:rPr>
        <w:t>Третий уровень</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37FFDD7F"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Cs/>
          <w:sz w:val="24"/>
          <w:szCs w:val="24"/>
          <w:lang w:eastAsia="ru-RU"/>
        </w:rPr>
        <w:t>Четвертый уровень</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речевого развития</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(Филичева Т.</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Б.)</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 xml:space="preserve">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w:t>
      </w:r>
      <w:r>
        <w:rPr>
          <w:rFonts w:ascii="Times New Roman" w:eastAsia="Times New Roman" w:hAnsi="Times New Roman" w:cs="Times New Roman"/>
          <w:sz w:val="24"/>
          <w:szCs w:val="24"/>
          <w:lang w:eastAsia="ru-RU"/>
        </w:rPr>
        <w:lastRenderedPageBreak/>
        <w:t>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w:t>
      </w:r>
    </w:p>
    <w:p w14:paraId="6DE13490"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14:paraId="73AA79F0" w14:textId="77777777" w:rsidR="00FC4F74" w:rsidRDefault="00FC4F74">
      <w:pPr>
        <w:jc w:val="both"/>
        <w:rPr>
          <w:rFonts w:ascii="Times New Roman" w:eastAsia="Times New Roman" w:hAnsi="Times New Roman" w:cs="Times New Roman"/>
          <w:sz w:val="24"/>
          <w:szCs w:val="24"/>
          <w:lang w:eastAsia="ru-RU"/>
        </w:rPr>
      </w:pPr>
    </w:p>
    <w:p w14:paraId="6E14CF51"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Планируемые результаты как ориентиры освоения воспитанниками</w:t>
      </w:r>
    </w:p>
    <w:p w14:paraId="2F623C41"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коррекционно-развивающей программы дошкольного образования.</w:t>
      </w:r>
    </w:p>
    <w:p w14:paraId="66AE5DC1"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 xml:space="preserve">         Результаты освоения Рабочей программы 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14:paraId="4A4FB4A4"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 xml:space="preserve">         К целевым ориентирам дошкольного образования (на этапе завершения дошкольного образования) в соответствии с программой ДОУ относятся следующие социально-нормативные характеристики возможных достижений ребенка:</w:t>
      </w:r>
    </w:p>
    <w:p w14:paraId="6ED1D742"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хорошо владеет устной речью,</w:t>
      </w:r>
      <w:r>
        <w:rPr>
          <w:rFonts w:ascii="Times New Roman" w:hAnsi="Times New Roman"/>
          <w:i/>
          <w:iCs/>
          <w:sz w:val="24"/>
          <w:szCs w:val="24"/>
          <w:lang w:eastAsia="ru-RU"/>
        </w:rPr>
        <w:t> </w:t>
      </w:r>
      <w:r>
        <w:rPr>
          <w:rFonts w:ascii="Times New Roman" w:hAnsi="Times New Roman"/>
          <w:sz w:val="24"/>
          <w:szCs w:val="24"/>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033BFD76"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любознателен,</w:t>
      </w:r>
      <w:r>
        <w:rPr>
          <w:rFonts w:ascii="Times New Roman" w:hAnsi="Times New Roman"/>
          <w:i/>
          <w:iCs/>
          <w:sz w:val="24"/>
          <w:szCs w:val="24"/>
          <w:lang w:eastAsia="ru-RU"/>
        </w:rPr>
        <w:t> </w:t>
      </w:r>
      <w:r>
        <w:rPr>
          <w:rFonts w:ascii="Times New Roman" w:hAnsi="Times New Roman"/>
          <w:sz w:val="24"/>
          <w:szCs w:val="24"/>
          <w:lang w:eastAsia="ru-RU"/>
        </w:rPr>
        <w:t>склонен наблюдать, экспериментировать; он обладает начальными знаниями о себе, о природном и социальном мире.</w:t>
      </w:r>
    </w:p>
    <w:p w14:paraId="2F773C5C"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способен к принятию собственных решений </w:t>
      </w:r>
      <w:r>
        <w:rPr>
          <w:rFonts w:ascii="Times New Roman" w:hAnsi="Times New Roman"/>
          <w:sz w:val="24"/>
          <w:szCs w:val="24"/>
          <w:lang w:eastAsia="ru-RU"/>
        </w:rPr>
        <w:t>с опорой на знания и умения в различных видах деятельности.</w:t>
      </w:r>
    </w:p>
    <w:p w14:paraId="0C535A83"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инициативен, самостоятелен</w:t>
      </w:r>
      <w:r>
        <w:rPr>
          <w:rFonts w:ascii="Times New Roman" w:hAnsi="Times New Roman"/>
          <w:i/>
          <w:iCs/>
          <w:sz w:val="24"/>
          <w:szCs w:val="24"/>
          <w:lang w:eastAsia="ru-RU"/>
        </w:rPr>
        <w:t> </w:t>
      </w:r>
      <w:r>
        <w:rPr>
          <w:rFonts w:ascii="Times New Roman" w:hAnsi="Times New Roman"/>
          <w:sz w:val="24"/>
          <w:szCs w:val="24"/>
          <w:lang w:eastAsia="ru-RU"/>
        </w:rPr>
        <w:t>в различных видах деятельности, способен выбрать себе занятия и партнеров по совместной деятельности.</w:t>
      </w:r>
    </w:p>
    <w:p w14:paraId="74C409D6"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активен</w:t>
      </w:r>
      <w:r>
        <w:rPr>
          <w:rFonts w:ascii="Times New Roman" w:hAnsi="Times New Roman"/>
          <w:sz w:val="24"/>
          <w:szCs w:val="24"/>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1FBA4411"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способен адекватно проявлять свои чувства</w:t>
      </w:r>
      <w:r>
        <w:rPr>
          <w:rFonts w:ascii="Times New Roman" w:hAnsi="Times New Roman"/>
          <w:sz w:val="24"/>
          <w:szCs w:val="24"/>
          <w:lang w:eastAsia="ru-RU"/>
        </w:rPr>
        <w:t>, умеет радоваться успехам и сопереживать неудачам других, способен договариваться, старается разрешать конфликты.</w:t>
      </w:r>
    </w:p>
    <w:p w14:paraId="47D1F440"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обладает чувством собственного достоинства</w:t>
      </w:r>
      <w:r>
        <w:rPr>
          <w:rFonts w:ascii="Times New Roman" w:hAnsi="Times New Roman"/>
          <w:sz w:val="24"/>
          <w:szCs w:val="24"/>
          <w:lang w:eastAsia="ru-RU"/>
        </w:rPr>
        <w:t>, верой в себя.</w:t>
      </w:r>
    </w:p>
    <w:p w14:paraId="5C941E4E"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обладает развитым воображением</w:t>
      </w:r>
      <w:r>
        <w:rPr>
          <w:rFonts w:ascii="Times New Roman" w:hAnsi="Times New Roman"/>
          <w:sz w:val="24"/>
          <w:szCs w:val="24"/>
          <w:lang w:eastAsia="ru-RU"/>
        </w:rPr>
        <w:t>, которое реализует в разных видах деятельности.</w:t>
      </w:r>
    </w:p>
    <w:p w14:paraId="395B751F"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Ребенок умеет подчиняться правилам и социальным нормам</w:t>
      </w:r>
      <w:r>
        <w:rPr>
          <w:rFonts w:ascii="Times New Roman" w:hAnsi="Times New Roman"/>
          <w:i/>
          <w:iCs/>
          <w:sz w:val="24"/>
          <w:szCs w:val="24"/>
          <w:lang w:eastAsia="ru-RU"/>
        </w:rPr>
        <w:t xml:space="preserve">, </w:t>
      </w:r>
      <w:r>
        <w:rPr>
          <w:rFonts w:ascii="Times New Roman" w:hAnsi="Times New Roman"/>
          <w:sz w:val="24"/>
          <w:szCs w:val="24"/>
          <w:lang w:eastAsia="ru-RU"/>
        </w:rPr>
        <w:t>способен к волевым усилиям.</w:t>
      </w:r>
    </w:p>
    <w:p w14:paraId="04A8F77D" w14:textId="77777777" w:rsidR="00FC4F74" w:rsidRDefault="00BD6582">
      <w:pPr>
        <w:pStyle w:val="aa"/>
        <w:numPr>
          <w:ilvl w:val="0"/>
          <w:numId w:val="10"/>
        </w:numPr>
        <w:jc w:val="both"/>
        <w:rPr>
          <w:rFonts w:ascii="Times New Roman" w:hAnsi="Times New Roman"/>
          <w:sz w:val="24"/>
          <w:szCs w:val="24"/>
          <w:lang w:eastAsia="ru-RU"/>
        </w:rPr>
      </w:pPr>
      <w:r>
        <w:rPr>
          <w:rFonts w:ascii="Times New Roman" w:hAnsi="Times New Roman"/>
          <w:iCs/>
          <w:sz w:val="24"/>
          <w:szCs w:val="24"/>
          <w:lang w:eastAsia="ru-RU"/>
        </w:rPr>
        <w:t>У ребенка развиты крупная и мелкая моторика, </w:t>
      </w:r>
      <w:r>
        <w:rPr>
          <w:rFonts w:ascii="Times New Roman" w:hAnsi="Times New Roman"/>
          <w:sz w:val="24"/>
          <w:szCs w:val="24"/>
          <w:lang w:eastAsia="ru-RU"/>
        </w:rPr>
        <w:t>он подвижен и вынослив, владеет основными движениями, может контролировать свои движения, умеет управлять ими.</w:t>
      </w:r>
    </w:p>
    <w:p w14:paraId="612B25FD"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Целевые ориентиры выступают основаниями преемственности дошкольного и начального общего образования.</w:t>
      </w:r>
    </w:p>
    <w:p w14:paraId="4F5D41DC" w14:textId="77777777" w:rsidR="00FC4F74" w:rsidRDefault="00BD6582">
      <w:pPr>
        <w:shd w:val="clear" w:color="auto" w:fill="FFFFFF"/>
        <w:adjustRightInd w:val="0"/>
        <w:ind w:firstLine="425"/>
        <w:jc w:val="both"/>
        <w:rPr>
          <w:rFonts w:ascii="Times New Roman" w:eastAsia="Times New Roman" w:hAnsi="Times New Roman" w:cs="Times New Roman"/>
          <w:color w:val="4A4A4A"/>
          <w:sz w:val="24"/>
          <w:szCs w:val="24"/>
          <w:lang w:eastAsia="ru-RU"/>
        </w:rPr>
      </w:pPr>
      <w:r>
        <w:rPr>
          <w:rFonts w:ascii="Times New Roman" w:eastAsia="Times New Roman" w:hAnsi="Times New Roman" w:cs="Times New Roman"/>
          <w:b/>
          <w:bCs/>
          <w:color w:val="000000"/>
          <w:sz w:val="24"/>
          <w:szCs w:val="24"/>
          <w:lang w:eastAsia="ru-RU"/>
        </w:rPr>
        <w:lastRenderedPageBreak/>
        <w:t>Планируемый результат</w:t>
      </w:r>
      <w:r>
        <w:rPr>
          <w:rFonts w:ascii="Times New Roman" w:eastAsia="Times New Roman" w:hAnsi="Times New Roman" w:cs="Times New Roman"/>
          <w:color w:val="000000"/>
          <w:sz w:val="24"/>
          <w:szCs w:val="24"/>
          <w:lang w:eastAsia="ru-RU"/>
        </w:rPr>
        <w:t> – достижение каждым ребёнком уровня речевого развития, обеспечивающего его социальную адаптацию и интеграцию в обществе.</w:t>
      </w:r>
    </w:p>
    <w:p w14:paraId="47B484CA" w14:textId="77777777" w:rsidR="00FC4F74" w:rsidRDefault="00BD6582">
      <w:pPr>
        <w:shd w:val="clear" w:color="auto" w:fill="FFFFFF"/>
        <w:adjustRightInd w:val="0"/>
        <w:jc w:val="center"/>
        <w:rPr>
          <w:rFonts w:ascii="Times New Roman" w:eastAsia="Times New Roman" w:hAnsi="Times New Roman" w:cs="Times New Roman"/>
          <w:color w:val="4A4A4A"/>
          <w:sz w:val="24"/>
          <w:szCs w:val="24"/>
          <w:lang w:eastAsia="ru-RU"/>
        </w:rPr>
      </w:pPr>
      <w:r>
        <w:rPr>
          <w:rFonts w:ascii="Times New Roman" w:eastAsia="Times New Roman" w:hAnsi="Times New Roman" w:cs="Times New Roman"/>
          <w:b/>
          <w:bCs/>
          <w:color w:val="000000"/>
          <w:sz w:val="24"/>
          <w:szCs w:val="24"/>
          <w:lang w:eastAsia="ru-RU"/>
        </w:rPr>
        <w:t>Планируемые результаты логопедической работы</w:t>
      </w:r>
    </w:p>
    <w:tbl>
      <w:tblPr>
        <w:tblW w:w="9556"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4"/>
        <w:gridCol w:w="8612"/>
      </w:tblGrid>
      <w:tr w:rsidR="00FC4F74" w14:paraId="2FC7481A" w14:textId="77777777">
        <w:tc>
          <w:tcPr>
            <w:tcW w:w="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571A7D" w14:textId="77777777" w:rsidR="00FC4F74" w:rsidRDefault="00BD6582">
            <w:pPr>
              <w:adjustRightInd w:val="0"/>
              <w:jc w:val="both"/>
              <w:rPr>
                <w:rFonts w:ascii="Times New Roman" w:eastAsia="Times New Roman" w:hAnsi="Times New Roman" w:cs="Times New Roman"/>
                <w:color w:val="4A4A4A"/>
                <w:sz w:val="24"/>
                <w:szCs w:val="24"/>
                <w:lang w:eastAsia="ru-RU"/>
              </w:rPr>
            </w:pPr>
            <w:r>
              <w:rPr>
                <w:rFonts w:ascii="Times New Roman" w:eastAsia="Times New Roman" w:hAnsi="Times New Roman" w:cs="Times New Roman"/>
                <w:sz w:val="24"/>
                <w:szCs w:val="24"/>
                <w:lang w:eastAsia="ru-RU"/>
              </w:rPr>
              <w:t>5-6 лет</w:t>
            </w:r>
          </w:p>
        </w:tc>
        <w:tc>
          <w:tcPr>
            <w:tcW w:w="861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A016D5" w14:textId="77777777" w:rsidR="00FC4F74" w:rsidRDefault="00BD6582">
            <w:pPr>
              <w:numPr>
                <w:ilvl w:val="0"/>
                <w:numId w:val="11"/>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артикулировать все звуки речи в различных фонетических позициях и формах речи;</w:t>
            </w:r>
          </w:p>
          <w:p w14:paraId="6B98D918" w14:textId="77777777" w:rsidR="00FC4F74" w:rsidRDefault="00BD6582">
            <w:pPr>
              <w:numPr>
                <w:ilvl w:val="0"/>
                <w:numId w:val="11"/>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дифференцировать все изученные звуки;</w:t>
            </w:r>
          </w:p>
          <w:p w14:paraId="61CD6753" w14:textId="77777777" w:rsidR="00FC4F74" w:rsidRDefault="00BD6582">
            <w:pPr>
              <w:numPr>
                <w:ilvl w:val="0"/>
                <w:numId w:val="11"/>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последовательность слов в предложении, слогов и звуков в словах;</w:t>
            </w:r>
          </w:p>
          <w:p w14:paraId="2001D3DD" w14:textId="77777777" w:rsidR="00FC4F74" w:rsidRDefault="00BD6582">
            <w:pPr>
              <w:numPr>
                <w:ilvl w:val="0"/>
                <w:numId w:val="11"/>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14:paraId="012990AB" w14:textId="77777777" w:rsidR="00FC4F74" w:rsidRDefault="00BD6582">
            <w:pPr>
              <w:numPr>
                <w:ilvl w:val="0"/>
                <w:numId w:val="11"/>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понятия «звук», «слог», «предложение» на практическом уровне;</w:t>
            </w:r>
          </w:p>
          <w:p w14:paraId="329F9942" w14:textId="77777777" w:rsidR="00FC4F74" w:rsidRDefault="00BD6582">
            <w:pPr>
              <w:numPr>
                <w:ilvl w:val="0"/>
                <w:numId w:val="11"/>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овладеть интонационными средствами выразительности речи в пересказе, чтении стихов.</w:t>
            </w:r>
          </w:p>
        </w:tc>
      </w:tr>
      <w:tr w:rsidR="00FC4F74" w14:paraId="1FA4A6F7" w14:textId="77777777">
        <w:trPr>
          <w:trHeight w:val="3474"/>
        </w:trPr>
        <w:tc>
          <w:tcPr>
            <w:tcW w:w="944" w:type="dxa"/>
            <w:tcBorders>
              <w:top w:val="single" w:sz="4" w:space="0" w:color="auto"/>
              <w:left w:val="single" w:sz="8" w:space="0" w:color="auto"/>
              <w:bottom w:val="outset" w:sz="6" w:space="0" w:color="auto"/>
              <w:right w:val="single" w:sz="8" w:space="0" w:color="auto"/>
            </w:tcBorders>
            <w:tcMar>
              <w:top w:w="0" w:type="dxa"/>
              <w:left w:w="108" w:type="dxa"/>
              <w:bottom w:w="0" w:type="dxa"/>
              <w:right w:w="108" w:type="dxa"/>
            </w:tcMar>
          </w:tcPr>
          <w:p w14:paraId="0B25EB99" w14:textId="77777777" w:rsidR="00FC4F74" w:rsidRDefault="00BD6582">
            <w:pPr>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 лет</w:t>
            </w:r>
          </w:p>
        </w:tc>
        <w:tc>
          <w:tcPr>
            <w:tcW w:w="8612" w:type="dxa"/>
            <w:tcBorders>
              <w:top w:val="single" w:sz="4" w:space="0" w:color="auto"/>
              <w:left w:val="nil"/>
              <w:bottom w:val="outset" w:sz="6" w:space="0" w:color="auto"/>
              <w:right w:val="single" w:sz="8" w:space="0" w:color="auto"/>
            </w:tcBorders>
            <w:tcMar>
              <w:top w:w="0" w:type="dxa"/>
              <w:left w:w="108" w:type="dxa"/>
              <w:bottom w:w="0" w:type="dxa"/>
              <w:right w:w="108" w:type="dxa"/>
            </w:tcMar>
          </w:tcPr>
          <w:p w14:paraId="48CBF5C1"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артикулировать все звуки речи в различных позициях;</w:t>
            </w:r>
          </w:p>
          <w:p w14:paraId="539FD2E7"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чётко дифференцировать все изученные звуки;</w:t>
            </w:r>
          </w:p>
          <w:p w14:paraId="356ACBB9"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последовательность слов в предложении, слогов</w:t>
            </w:r>
          </w:p>
          <w:p w14:paraId="5D164FF2"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звуков в словах;</w:t>
            </w:r>
          </w:p>
          <w:p w14:paraId="3C05EBA7"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14:paraId="4A2E3F5B"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понятия «звук», «твёрдый звук», «мягкий звук», «глухой звук», «звонкий звук», «слог», «предложение» на практическом уровне;</w:t>
            </w:r>
          </w:p>
          <w:p w14:paraId="6B417028"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называть последовательность слов в предложении, слогов и звуков в словах;</w:t>
            </w:r>
          </w:p>
          <w:p w14:paraId="4878902A"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производить элементарный звуковой анализ и синтез;</w:t>
            </w:r>
          </w:p>
          <w:p w14:paraId="543F68CF" w14:textId="77777777" w:rsidR="00FC4F74" w:rsidRDefault="00BD6582">
            <w:pPr>
              <w:numPr>
                <w:ilvl w:val="0"/>
                <w:numId w:val="12"/>
              </w:numPr>
              <w:adjustRightInd w:val="0"/>
              <w:ind w:left="317" w:hanging="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овладеть интонационными средствами выразительности речи в пересказе, чтении стихов.</w:t>
            </w:r>
          </w:p>
        </w:tc>
      </w:tr>
    </w:tbl>
    <w:p w14:paraId="0AA61C70" w14:textId="77777777" w:rsidR="00FC4F74" w:rsidRDefault="00FC4F74">
      <w:pPr>
        <w:jc w:val="both"/>
        <w:rPr>
          <w:rFonts w:ascii="Times New Roman" w:eastAsia="Times New Roman" w:hAnsi="Times New Roman" w:cs="Times New Roman"/>
          <w:b/>
          <w:sz w:val="24"/>
          <w:szCs w:val="24"/>
          <w:lang w:eastAsia="ru-RU"/>
        </w:rPr>
      </w:pPr>
    </w:p>
    <w:p w14:paraId="219DABD6"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Результатом успешной коррекционно-логопедической работы по данной программе можно считать следующее:</w:t>
      </w:r>
    </w:p>
    <w:p w14:paraId="38D5FE98" w14:textId="77777777" w:rsidR="00FC4F74" w:rsidRDefault="00BD6582">
      <w:pPr>
        <w:pStyle w:val="ab"/>
        <w:numPr>
          <w:ilvl w:val="0"/>
          <w:numId w:val="1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0494DC7F" w14:textId="77777777" w:rsidR="00FC4F74" w:rsidRDefault="00BD6582">
      <w:pPr>
        <w:pStyle w:val="ab"/>
        <w:numPr>
          <w:ilvl w:val="0"/>
          <w:numId w:val="1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14:paraId="5DDBAE5B" w14:textId="77777777" w:rsidR="00FC4F74" w:rsidRDefault="00BD6582">
      <w:pPr>
        <w:pStyle w:val="ab"/>
        <w:numPr>
          <w:ilvl w:val="0"/>
          <w:numId w:val="13"/>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14:paraId="4FBCB81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Данная программа доступна к применению в детском саде на условиях дошкольного логопедического пункта. С ее помощью у дошкольников сформируется полноценная фонетическая система языка, разовьется фонематическое восприятие, навыки звуко–</w:t>
      </w:r>
      <w:r>
        <w:rPr>
          <w:rFonts w:ascii="Times New Roman" w:eastAsia="Times New Roman" w:hAnsi="Times New Roman" w:cs="Times New Roman"/>
          <w:sz w:val="24"/>
          <w:szCs w:val="24"/>
          <w:lang w:eastAsia="ru-RU"/>
        </w:rPr>
        <w:lastRenderedPageBreak/>
        <w:t xml:space="preserve">слогового анализа и синтеза, автоматизируются слухопроизносительные умения и навыки, сформируется связная монологическая речь на базе правильно произносимых звуков. </w:t>
      </w:r>
    </w:p>
    <w:p w14:paraId="15EE4A4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Таким образом, дети будут подготовлены к успешному обучению в школе, в чем и заключается главная цель данной программы.</w:t>
      </w:r>
    </w:p>
    <w:p w14:paraId="71A55BEA" w14:textId="77777777" w:rsidR="00FC4F74" w:rsidRDefault="00FC4F74">
      <w:pPr>
        <w:jc w:val="both"/>
        <w:rPr>
          <w:rFonts w:ascii="Times New Roman" w:eastAsia="Times New Roman" w:hAnsi="Times New Roman" w:cs="Times New Roman"/>
          <w:sz w:val="24"/>
          <w:szCs w:val="24"/>
          <w:lang w:eastAsia="ru-RU"/>
        </w:rPr>
      </w:pPr>
    </w:p>
    <w:p w14:paraId="6FC40815" w14:textId="77777777" w:rsidR="00FC4F74" w:rsidRDefault="00FC4F74">
      <w:pPr>
        <w:rPr>
          <w:rFonts w:ascii="Times New Roman" w:eastAsia="Times New Roman" w:hAnsi="Times New Roman" w:cs="Times New Roman"/>
          <w:b/>
          <w:sz w:val="28"/>
          <w:szCs w:val="28"/>
          <w:lang w:eastAsia="ru-RU"/>
        </w:rPr>
      </w:pPr>
    </w:p>
    <w:p w14:paraId="4E76F302" w14:textId="77777777" w:rsidR="00FC4F74" w:rsidRDefault="00BD658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w:t>
      </w:r>
      <w:r>
        <w:rPr>
          <w:rFonts w:ascii="Times New Roman" w:eastAsia="Times New Roman" w:hAnsi="Times New Roman" w:cs="Times New Roman"/>
          <w:b/>
          <w:sz w:val="28"/>
          <w:szCs w:val="28"/>
          <w:lang w:eastAsia="ru-RU"/>
        </w:rPr>
        <w:tab/>
        <w:t>Содержательный раздел</w:t>
      </w:r>
    </w:p>
    <w:p w14:paraId="4455646D" w14:textId="77777777" w:rsidR="00FC4F74" w:rsidRDefault="00FC4F74">
      <w:pPr>
        <w:jc w:val="center"/>
        <w:rPr>
          <w:rFonts w:ascii="Times New Roman" w:eastAsia="Times New Roman" w:hAnsi="Times New Roman" w:cs="Times New Roman"/>
          <w:b/>
          <w:sz w:val="24"/>
          <w:szCs w:val="24"/>
          <w:lang w:eastAsia="ru-RU"/>
        </w:rPr>
      </w:pPr>
    </w:p>
    <w:p w14:paraId="1AFA7521"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w:t>
      </w:r>
      <w:r>
        <w:rPr>
          <w:rFonts w:ascii="Times New Roman" w:eastAsia="Times New Roman" w:hAnsi="Times New Roman" w:cs="Times New Roman"/>
          <w:b/>
          <w:sz w:val="24"/>
          <w:szCs w:val="24"/>
          <w:lang w:eastAsia="ru-RU"/>
        </w:rPr>
        <w:tab/>
        <w:t>Организация логопедической работы</w:t>
      </w:r>
    </w:p>
    <w:p w14:paraId="156C2A10"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Установление причин речевых нарушений, квалификации их характера, степени выраженности, структуры речевого дефекта позволяют определить цель, задачи, содержание и формы логопедического воздействия.</w:t>
      </w:r>
    </w:p>
    <w:p w14:paraId="71966EB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Цель </w:t>
      </w:r>
      <w:r>
        <w:rPr>
          <w:rFonts w:ascii="Times New Roman" w:eastAsia="Times New Roman" w:hAnsi="Times New Roman" w:cs="Times New Roman"/>
          <w:sz w:val="24"/>
          <w:szCs w:val="24"/>
          <w:lang w:eastAsia="ru-RU"/>
        </w:rPr>
        <w:t>– развитие речи и коррекция ее недостатков, а также формирование умения пользоваться речью как средством коммуникации для дальнейшей успешной социализации и интеграции в среду сверстников.</w:t>
      </w:r>
    </w:p>
    <w:p w14:paraId="3321760F" w14:textId="77777777" w:rsidR="00FC4F74" w:rsidRDefault="00BD658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Задачи:</w:t>
      </w:r>
    </w:p>
    <w:p w14:paraId="25BAFDBC"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воспитанников ДОУ и выявление среди них детей, нуждающихся в профилактической и коррекционной помощи в области развития речи.</w:t>
      </w:r>
    </w:p>
    <w:p w14:paraId="11A4D870"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уровня речевого, познавательного, социально-личностного, физического развития и индивидуальных особенностей детей, нуждающихся в логопедической поддержке, определение основных направлений и содержание работы с каждым ребёнком.</w:t>
      </w:r>
    </w:p>
    <w:p w14:paraId="7C0FEA92"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Привитие детям навыков коммуникативного общения.</w:t>
      </w:r>
    </w:p>
    <w:p w14:paraId="09A6D17D"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w:t>
      </w:r>
    </w:p>
    <w:p w14:paraId="5FBF51FE"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мониторинговых исследований результатов коррекционной работы, определение степени речевой готовности детей к школьному обучению.</w:t>
      </w:r>
    </w:p>
    <w:p w14:paraId="49B97635"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у педагогического коллектива ДОУ и родителей информационной готовности к логопедической работе, оказание помощи в организации полноценной речевой среды.</w:t>
      </w:r>
    </w:p>
    <w:p w14:paraId="6AF8AF89" w14:textId="77777777" w:rsidR="00FC4F74" w:rsidRDefault="00BD6582">
      <w:pPr>
        <w:pStyle w:val="ab"/>
        <w:numPr>
          <w:ilvl w:val="0"/>
          <w:numId w:val="1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Координация деятельности педагогов и родителей в рамках речевого развития детей (побуждение родителей к сознательной деятельности по речевому развитию дошкольников в семье).</w:t>
      </w:r>
    </w:p>
    <w:p w14:paraId="61730444"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достижения конечного результата коррекционно-образовательной деятельности – устранения недостатков в речевом развитии дошкольников, коррекционный процесс планируется в соответствии с основными этапами и задачами каждого этапа, что можно представить в виде следующей модели: </w:t>
      </w:r>
    </w:p>
    <w:p w14:paraId="14779B51" w14:textId="77777777" w:rsidR="00FC4F74" w:rsidRDefault="00BD6582">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Модель организации коррекционно-образовательного процесса.</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558"/>
        <w:gridCol w:w="2202"/>
      </w:tblGrid>
      <w:tr w:rsidR="00FC4F74" w14:paraId="79EF98DF" w14:textId="77777777">
        <w:tc>
          <w:tcPr>
            <w:tcW w:w="2093" w:type="dxa"/>
          </w:tcPr>
          <w:p w14:paraId="4B8E3A82" w14:textId="77777777" w:rsidR="00FC4F74" w:rsidRDefault="00BD658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Этапы</w:t>
            </w:r>
          </w:p>
        </w:tc>
        <w:tc>
          <w:tcPr>
            <w:tcW w:w="5558" w:type="dxa"/>
          </w:tcPr>
          <w:p w14:paraId="2A675D07" w14:textId="77777777" w:rsidR="00FC4F74" w:rsidRDefault="00BD658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этапа</w:t>
            </w:r>
          </w:p>
        </w:tc>
        <w:tc>
          <w:tcPr>
            <w:tcW w:w="2202" w:type="dxa"/>
          </w:tcPr>
          <w:p w14:paraId="5A689A2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w:t>
            </w:r>
          </w:p>
        </w:tc>
      </w:tr>
      <w:tr w:rsidR="00FC4F74" w14:paraId="7AA8E033" w14:textId="77777777">
        <w:tc>
          <w:tcPr>
            <w:tcW w:w="2093" w:type="dxa"/>
          </w:tcPr>
          <w:p w14:paraId="77C88BC2"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этап</w:t>
            </w:r>
          </w:p>
          <w:p w14:paraId="63A68F48"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исходно-</w:t>
            </w:r>
          </w:p>
          <w:p w14:paraId="07D3961A" w14:textId="77777777" w:rsidR="00FC4F74" w:rsidRDefault="00BD6582">
            <w:pPr>
              <w:tabs>
                <w:tab w:val="left" w:pos="2160"/>
              </w:tabs>
              <w:ind w:right="3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диагностический</w:t>
            </w:r>
          </w:p>
          <w:p w14:paraId="5B3207DC" w14:textId="77777777" w:rsidR="00FC4F74" w:rsidRDefault="00FC4F74">
            <w:pPr>
              <w:ind w:right="463"/>
              <w:rPr>
                <w:rFonts w:ascii="Times New Roman" w:eastAsia="Times New Roman" w:hAnsi="Times New Roman" w:cs="Times New Roman"/>
                <w:sz w:val="24"/>
                <w:szCs w:val="24"/>
                <w:lang w:eastAsia="ru-RU"/>
              </w:rPr>
            </w:pPr>
          </w:p>
        </w:tc>
        <w:tc>
          <w:tcPr>
            <w:tcW w:w="5558" w:type="dxa"/>
          </w:tcPr>
          <w:p w14:paraId="29646767"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Сбор анамнестических данных посредством изучения медицинской и педагогической документации ребёнка.</w:t>
            </w:r>
          </w:p>
          <w:p w14:paraId="0BDFA427"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Проведение процедуры психолого-педагогической и логопедической диагностики детей: исследование состояния речевых и неречевых функций ребёнка, уточнение структуры речевого дефекта, изучение личностных качеств детей, определение наличия и степени фиксации на речевом дефекте.</w:t>
            </w:r>
          </w:p>
        </w:tc>
        <w:tc>
          <w:tcPr>
            <w:tcW w:w="2202" w:type="dxa"/>
          </w:tcPr>
          <w:p w14:paraId="1DA91575"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структуры речевого дефекта каждого ребёнка, задач корр. работы.</w:t>
            </w:r>
          </w:p>
        </w:tc>
      </w:tr>
      <w:tr w:rsidR="00FC4F74" w14:paraId="1A12E9C0" w14:textId="77777777">
        <w:tc>
          <w:tcPr>
            <w:tcW w:w="2093" w:type="dxa"/>
          </w:tcPr>
          <w:p w14:paraId="3BADF54C"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w:t>
            </w:r>
          </w:p>
          <w:p w14:paraId="1BA82653"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организационно-</w:t>
            </w:r>
          </w:p>
          <w:p w14:paraId="1CD2FD18" w14:textId="77777777" w:rsidR="00FC4F74" w:rsidRDefault="00BD6582">
            <w:pPr>
              <w:ind w:right="-1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подготовительный</w:t>
            </w:r>
          </w:p>
          <w:p w14:paraId="65444B5F" w14:textId="77777777" w:rsidR="00FC4F74" w:rsidRDefault="00FC4F74">
            <w:pPr>
              <w:ind w:right="463"/>
              <w:rPr>
                <w:rFonts w:ascii="Times New Roman" w:eastAsia="Times New Roman" w:hAnsi="Times New Roman" w:cs="Times New Roman"/>
                <w:sz w:val="24"/>
                <w:szCs w:val="24"/>
                <w:lang w:eastAsia="ru-RU"/>
              </w:rPr>
            </w:pPr>
          </w:p>
        </w:tc>
        <w:tc>
          <w:tcPr>
            <w:tcW w:w="5558" w:type="dxa"/>
          </w:tcPr>
          <w:p w14:paraId="080C6A8F"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Определение содержания деятельности по </w:t>
            </w:r>
            <w:r>
              <w:rPr>
                <w:rFonts w:ascii="Times New Roman" w:eastAsia="Times New Roman" w:hAnsi="Times New Roman" w:cs="Times New Roman"/>
                <w:sz w:val="24"/>
                <w:szCs w:val="24"/>
                <w:lang w:eastAsia="ru-RU"/>
              </w:rPr>
              <w:lastRenderedPageBreak/>
              <w:t>реализации задач коррекционно-образовательной деятельности, формирование подгрупп для занятий в соответствии с уровнем сформированных речевых и неречевых функций.</w:t>
            </w:r>
          </w:p>
          <w:p w14:paraId="5F60AAC4"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Конструирование индивидуальных маршрутов коррекции речевого нарушения в соответствии с учётом данных, полученных в ходе логопедического исследования.</w:t>
            </w:r>
          </w:p>
          <w:p w14:paraId="1A841199"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Пополнение фонда логопедического кабинета учебно-методическими пособиями, наглядным дидактическим материалом в соответствии с составленными планами работы.</w:t>
            </w:r>
          </w:p>
          <w:p w14:paraId="57A3DFBD"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Формирование информационной готовности педагогов ГБОУ и родителей к проведению эффективной коррекционно-педагогической работы с детьми. </w:t>
            </w:r>
          </w:p>
          <w:p w14:paraId="44CB489A"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Индивидуальное консультирование родителей – знакомство с данными логопедического исследования,  структурой речевого дефекта, определение задач совместной помощи ребёнку в преодолении данного речевого нарушения, рекомендации по организации деятельности ребёнка вне детского сада.</w:t>
            </w:r>
          </w:p>
        </w:tc>
        <w:tc>
          <w:tcPr>
            <w:tcW w:w="2202" w:type="dxa"/>
          </w:tcPr>
          <w:p w14:paraId="45AD07D9"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календарно-</w:t>
            </w:r>
            <w:r>
              <w:rPr>
                <w:rFonts w:ascii="Times New Roman" w:eastAsia="Times New Roman" w:hAnsi="Times New Roman" w:cs="Times New Roman"/>
                <w:sz w:val="24"/>
                <w:szCs w:val="24"/>
                <w:lang w:eastAsia="ru-RU"/>
              </w:rPr>
              <w:lastRenderedPageBreak/>
              <w:t>тематического планирования подгрупп. занятий; планы индивидуальной работы; взаимодействие специалистов ДОУ и родителей ребёнка с нарушениями. речи.</w:t>
            </w:r>
          </w:p>
        </w:tc>
      </w:tr>
      <w:tr w:rsidR="00FC4F74" w14:paraId="7241BF64" w14:textId="77777777">
        <w:tc>
          <w:tcPr>
            <w:tcW w:w="2093" w:type="dxa"/>
          </w:tcPr>
          <w:p w14:paraId="629E1D06"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 этап</w:t>
            </w:r>
          </w:p>
          <w:p w14:paraId="66CC6ACF" w14:textId="77777777" w:rsidR="00FC4F74" w:rsidRDefault="00BD6582">
            <w:pPr>
              <w:tabs>
                <w:tab w:val="left" w:pos="1877"/>
              </w:tabs>
              <w:ind w:righ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коррекционно-</w:t>
            </w:r>
          </w:p>
          <w:p w14:paraId="4B2A7C29"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развивающий</w:t>
            </w:r>
          </w:p>
        </w:tc>
        <w:tc>
          <w:tcPr>
            <w:tcW w:w="5558" w:type="dxa"/>
          </w:tcPr>
          <w:p w14:paraId="37EA1F7D"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Реализация задач, определённых в индивидуальных, подгрупповых коррекционных программах.</w:t>
            </w:r>
          </w:p>
          <w:p w14:paraId="2BC6DC26"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Психолого-педагогический и логопедический мониторинг.</w:t>
            </w:r>
          </w:p>
          <w:p w14:paraId="06F85A33"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Согласование, уточнение и корректировка меры и характера коррекционно-педагогического влияния субъектов коррекционно-образовательного процесса.</w:t>
            </w:r>
          </w:p>
        </w:tc>
        <w:tc>
          <w:tcPr>
            <w:tcW w:w="2202" w:type="dxa"/>
          </w:tcPr>
          <w:p w14:paraId="00A91971"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определённого позитивного эффекта в устранении у детей отклонений в речевом развитии</w:t>
            </w:r>
          </w:p>
        </w:tc>
      </w:tr>
      <w:tr w:rsidR="00FC4F74" w14:paraId="02CF53E9" w14:textId="77777777">
        <w:tc>
          <w:tcPr>
            <w:tcW w:w="2093" w:type="dxa"/>
          </w:tcPr>
          <w:p w14:paraId="5F585A23"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этап</w:t>
            </w:r>
          </w:p>
          <w:p w14:paraId="5B86CB01" w14:textId="77777777" w:rsidR="00FC4F74" w:rsidRDefault="00BD6582">
            <w:pPr>
              <w:ind w:right="46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w:t>
            </w:r>
          </w:p>
          <w:p w14:paraId="5D26BA7B" w14:textId="77777777" w:rsidR="00FC4F74" w:rsidRDefault="00BD6582">
            <w:pPr>
              <w:tabs>
                <w:tab w:val="left" w:pos="2160"/>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диагностический</w:t>
            </w:r>
          </w:p>
        </w:tc>
        <w:tc>
          <w:tcPr>
            <w:tcW w:w="5558" w:type="dxa"/>
          </w:tcPr>
          <w:p w14:paraId="31CCE7B6"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Проведение диагностической процедуры логопедического исследования состояния речевых и неречевых функций ребёнка – оценка динамики, качества и устойчивости результатов коррекционной работы с детьми (в индивидуальном плане).  </w:t>
            </w:r>
          </w:p>
          <w:p w14:paraId="1CE20198"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Определение дальнейших образовательных (коррекционно-образовательных) перспектив детей, выпускников ДОУ – группы для детей с нарушениями речи. </w:t>
            </w:r>
          </w:p>
        </w:tc>
        <w:tc>
          <w:tcPr>
            <w:tcW w:w="2202" w:type="dxa"/>
          </w:tcPr>
          <w:p w14:paraId="2563DAD8" w14:textId="77777777" w:rsidR="00FC4F74" w:rsidRDefault="00BD658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о прекращении логопедической работы с ребёнком, изменении её характера или продолжении логопедической работы.</w:t>
            </w:r>
          </w:p>
        </w:tc>
      </w:tr>
    </w:tbl>
    <w:p w14:paraId="66D2B10A" w14:textId="77777777" w:rsidR="00FC4F74" w:rsidRDefault="00BD6582">
      <w:pPr>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Следует отметить, что данное деление задач по этапам достаточно условно. Так, задача организационно-подготовительного этапа – определение индивидуальных маршрутов коррекции речевого нарушения реализуется на протяжении всего учебного процесса, вносятся коррективы с учётом наличия либо отсутствия динамики коррекции. Пополнение фонда логопедического кабинета учебно-методическими пособиями, наглядным дидактическим материалом осуществляется в течение всего учебного года.</w:t>
      </w:r>
    </w:p>
    <w:p w14:paraId="3BDEAA99" w14:textId="77777777" w:rsidR="00FC4F74" w:rsidRDefault="00FC4F74">
      <w:pPr>
        <w:ind w:firstLine="709"/>
        <w:jc w:val="center"/>
        <w:rPr>
          <w:rFonts w:ascii="Times New Roman" w:eastAsia="Times New Roman" w:hAnsi="Times New Roman" w:cs="Times New Roman"/>
          <w:b/>
          <w:bCs/>
          <w:sz w:val="24"/>
          <w:szCs w:val="24"/>
          <w:lang w:eastAsia="ru-RU"/>
        </w:rPr>
      </w:pPr>
    </w:p>
    <w:p w14:paraId="68437184" w14:textId="77777777" w:rsidR="00FC4F74" w:rsidRDefault="00BD6582">
      <w:pPr>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 Описание вариативных форм, методов и средств реализации рабочей программы учителя-логопеда.</w:t>
      </w:r>
    </w:p>
    <w:p w14:paraId="7E66CF28" w14:textId="03F13550"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Форма работы (организации)</w:t>
      </w:r>
      <w:r>
        <w:rPr>
          <w:rFonts w:ascii="Times New Roman" w:eastAsia="Times New Roman" w:hAnsi="Times New Roman" w:cs="Times New Roman"/>
          <w:sz w:val="24"/>
          <w:szCs w:val="24"/>
          <w:lang w:eastAsia="ru-RU"/>
        </w:rPr>
        <w:t xml:space="preserve"> – индивидуальная и в подвижных микрогруппах. Для подгрупповых занятий объединяются дети одной возрастной группы, имеющие сходные по характеру степени выраженности речевые нарушения, периодичность занятий 2 раза в неделю, 30 минут для детей подготовительного возраста, 25 минут для детей старшего возраста. Продолжительность занятий с детьми: ФН – от 3 до </w:t>
      </w:r>
      <w:r w:rsidR="007C4354">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месяцев; ФФН  – 1</w:t>
      </w:r>
      <w:r w:rsidR="007C4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год</w:t>
      </w:r>
      <w:r w:rsidR="007C435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ОНР III – IV уровня развития – </w:t>
      </w:r>
      <w:r w:rsidR="007C435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7C43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года.</w:t>
      </w:r>
    </w:p>
    <w:p w14:paraId="49263B8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Выпуск детей проводится в течение всего учебного года по мере устранения у них дефектов речи. Результаты логопедического обучения отмечаются в речевой карте ребенка. Вновь прибывшие дети, либо дети, ожидающие очередь, зачисляются по мере освобождения места.</w:t>
      </w:r>
    </w:p>
    <w:p w14:paraId="5AC75A2D" w14:textId="5740EFD6"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Индивидуальные занятия.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Частота проведения индивидуальных занятий определяется характером и степенью выраженности речевого нарушения, возрастом и индивидуально психофизическими особенностями детей, продолжительность индивидуальных занятий 15-20 минут. ФН – 2 раза в неделю; ФФН – 2 раза в неделю; ОНР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уровня развития – 2</w:t>
      </w:r>
      <w:r w:rsidR="007C435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раза в неделю. Занятия с детьми проводятся в первой   половине дня, согласно расписанию занятий.</w:t>
      </w:r>
    </w:p>
    <w:p w14:paraId="2CDB54E7" w14:textId="77777777" w:rsidR="00FC4F74" w:rsidRDefault="00BD6582">
      <w:pP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Направления коррекционно-развивающей работы:</w:t>
      </w:r>
    </w:p>
    <w:p w14:paraId="7554F29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полноценных произносительных навыков;</w:t>
      </w:r>
    </w:p>
    <w:p w14:paraId="56EC62E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фонематического восприятия, фонематических представлений, доступных возрасту форм звукового анализа и синтеза;</w:t>
      </w:r>
    </w:p>
    <w:p w14:paraId="459BFB89"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внимания к морфологическому составу слов и изменению слов и их особенностей в предложении;</w:t>
      </w:r>
    </w:p>
    <w:p w14:paraId="0C0D7DA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обогащение словаря преимущественно привлечением внимания к способам словообразования, к эмоционально-оценочному значению слов;</w:t>
      </w:r>
    </w:p>
    <w:p w14:paraId="7C9A430F"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умения правильно составлять простое и сложное распространенное предложение; употреблять различные конструкции предложений в самостоятельной связной речи:</w:t>
      </w:r>
    </w:p>
    <w:p w14:paraId="450B9D0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связной речи в процессе работы над пересказом с постановкой определенной коррекционной задачи по автоматизации в речи уточненных в произношении фонем.</w:t>
      </w:r>
    </w:p>
    <w:p w14:paraId="6993AB58"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Основная </w:t>
      </w:r>
      <w:r>
        <w:rPr>
          <w:rFonts w:ascii="Times New Roman" w:eastAsia="Times New Roman" w:hAnsi="Times New Roman" w:cs="Times New Roman"/>
          <w:sz w:val="24"/>
          <w:szCs w:val="24"/>
          <w:u w:val="single"/>
          <w:lang w:eastAsia="ru-RU"/>
        </w:rPr>
        <w:t>цель индивидуальных занятий</w:t>
      </w:r>
      <w:r>
        <w:rPr>
          <w:rFonts w:ascii="Times New Roman" w:eastAsia="Times New Roman" w:hAnsi="Times New Roman" w:cs="Times New Roman"/>
          <w:sz w:val="24"/>
          <w:szCs w:val="24"/>
          <w:lang w:eastAsia="ru-RU"/>
        </w:rPr>
        <w:t xml:space="preserve"> состоит в выборе и в применении комплекса артикуляционных упражнений, направленных на устранении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ребенком, активизировать контроль над качеством звучащей речи, коррегировать речевой дефект, сгладить невротические реакции.</w:t>
      </w:r>
    </w:p>
    <w:p w14:paraId="612149B3"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индивидуальных занятиях с детьми выполняются:</w:t>
      </w:r>
    </w:p>
    <w:p w14:paraId="55154619"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Дыхательная гимнастика (формирование длительной, сильной, плавной воздушной струи для правильного произношения звуков).</w:t>
      </w:r>
    </w:p>
    <w:p w14:paraId="2C2F0067"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Артикуляционная гимнастика (различные упражнения на развитие мышц артикуляционного аппарата). </w:t>
      </w:r>
    </w:p>
    <w:p w14:paraId="222F48A9"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Пальчиковая гимнастика (упражнения и игры на развитие моторики пальцев рук).</w:t>
      </w:r>
    </w:p>
    <w:p w14:paraId="0B033BB0"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4.Постановка звуков разными способами.</w:t>
      </w:r>
    </w:p>
    <w:p w14:paraId="16157C92"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Автоматизация звуков в речи.</w:t>
      </w:r>
    </w:p>
    <w:p w14:paraId="5158B844"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Дифференциация звуков в речи.</w:t>
      </w:r>
    </w:p>
    <w:p w14:paraId="53A1F0A1"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Закрепление знаний, полученных детьми на подгрупповых логопедических занятиях.</w:t>
      </w:r>
    </w:p>
    <w:p w14:paraId="069927DC" w14:textId="77777777" w:rsidR="00FC4F74" w:rsidRDefault="00BD6582">
      <w:pPr>
        <w:pStyle w:val="ab"/>
        <w:numPr>
          <w:ilvl w:val="0"/>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индивидуальных занятий с детьми имеющими речевые нарушения:</w:t>
      </w:r>
    </w:p>
    <w:p w14:paraId="3C9ACE75" w14:textId="77777777" w:rsidR="00FC4F74" w:rsidRDefault="00BD6582">
      <w:pPr>
        <w:pStyle w:val="ab"/>
        <w:numPr>
          <w:ilvl w:val="1"/>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Подготовительные упражнения.</w:t>
      </w:r>
    </w:p>
    <w:p w14:paraId="19EF2670" w14:textId="77777777" w:rsidR="00FC4F74" w:rsidRDefault="00BD6582">
      <w:pPr>
        <w:pStyle w:val="ab"/>
        <w:numPr>
          <w:ilvl w:val="1"/>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Постановка звуков.</w:t>
      </w:r>
    </w:p>
    <w:p w14:paraId="06A2588E" w14:textId="77777777" w:rsidR="00FC4F74" w:rsidRDefault="00BD6582">
      <w:pPr>
        <w:pStyle w:val="ab"/>
        <w:numPr>
          <w:ilvl w:val="1"/>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Автоматизация навыков произношения звуков в слогах.</w:t>
      </w:r>
    </w:p>
    <w:p w14:paraId="1D2BE61A" w14:textId="77777777" w:rsidR="00FC4F74" w:rsidRDefault="00BD6582">
      <w:pPr>
        <w:pStyle w:val="ab"/>
        <w:numPr>
          <w:ilvl w:val="1"/>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Автоматизация навыков произношения звуков в словах.</w:t>
      </w:r>
    </w:p>
    <w:p w14:paraId="382734DC" w14:textId="77777777" w:rsidR="00FC4F74" w:rsidRDefault="00BD6582">
      <w:pPr>
        <w:pStyle w:val="ab"/>
        <w:numPr>
          <w:ilvl w:val="1"/>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Автоматизация навыков произношения звуков в словосочетаниях и предложениях.</w:t>
      </w:r>
    </w:p>
    <w:p w14:paraId="5323A55A" w14:textId="77777777" w:rsidR="00FC4F74" w:rsidRDefault="00BD6582">
      <w:pPr>
        <w:pStyle w:val="ab"/>
        <w:numPr>
          <w:ilvl w:val="1"/>
          <w:numId w:val="1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Автоматизация навыков произношения звуков в связной речи.     </w:t>
      </w:r>
    </w:p>
    <w:p w14:paraId="198B47D6"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данных занятия дошкольник должен овладеть правильной артикуляцией каждого изучаемого звука и автоматизировать его в облегченных фонематических условиях: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14:paraId="0F4FA3ED" w14:textId="2E94CD55"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Занятия в </w:t>
      </w:r>
      <w:r>
        <w:rPr>
          <w:rFonts w:ascii="Times New Roman" w:eastAsia="Times New Roman" w:hAnsi="Times New Roman" w:cs="Times New Roman"/>
          <w:sz w:val="24"/>
          <w:szCs w:val="24"/>
          <w:u w:val="single"/>
          <w:lang w:eastAsia="ru-RU"/>
        </w:rPr>
        <w:t>подвижных</w:t>
      </w:r>
      <w:r w:rsidR="00586602">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микрогруппах</w:t>
      </w:r>
      <w:r>
        <w:rPr>
          <w:rFonts w:ascii="Times New Roman" w:eastAsia="Times New Roman" w:hAnsi="Times New Roman" w:cs="Times New Roman"/>
          <w:sz w:val="24"/>
          <w:szCs w:val="24"/>
          <w:lang w:eastAsia="ru-RU"/>
        </w:rPr>
        <w:t xml:space="preserve"> представляют логопеду возможность варьировать их цели и содержание в зависимости от задач коррекционной работы, речевых и индивидуально – типологических особенностей воспитанников. В начале года, когда большее количество времени отводится на постановку звуков, как правило, объединяют детей, имеющих более или менее однородные дефекты произношения звуков. Позднее, когда акцент перемещается на закрепление поставленных звуков, возрастает возможность включать упражнения, направленные на расширение словаря и овладение грамматически правильной речью, целесообразно перегруппировывать детей с учетом всего объема речевой работы. Данный подход помогает дифференцированно работать с детьми, недостатки которых выражены в основном в звуковой стороне речи. Так же на занятия в подвижных микрогруппах происходит закрепление лексико</w:t>
      </w:r>
      <w:r w:rsidR="0058660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грамматических категорий, работа по развитию фонематического слуха и формированию фонематического восприятия.</w:t>
      </w:r>
    </w:p>
    <w:p w14:paraId="7D508400"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Основная </w:t>
      </w:r>
      <w:r>
        <w:rPr>
          <w:rFonts w:ascii="Times New Roman" w:eastAsia="Times New Roman" w:hAnsi="Times New Roman" w:cs="Times New Roman"/>
          <w:sz w:val="24"/>
          <w:szCs w:val="24"/>
          <w:u w:val="single"/>
          <w:lang w:eastAsia="ru-RU"/>
        </w:rPr>
        <w:t>цель подгрупповых занятий</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w:t>
      </w:r>
    </w:p>
    <w:p w14:paraId="14E4EA17"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Важной в методическом аспекте особенностью индивидуальных и подгрупповых занятий является то, что готовят они детей к усвоению более сложного фонетического и лексико-грамматического материала на фронтальных занятиях в группе. На логопункте фронтальные занятия по программе не предусмотрены.</w:t>
      </w:r>
    </w:p>
    <w:p w14:paraId="2CF53206" w14:textId="77777777" w:rsidR="00FC4F74" w:rsidRDefault="00BD658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Методы коррекционной работы: </w:t>
      </w:r>
    </w:p>
    <w:p w14:paraId="558CD676" w14:textId="77777777" w:rsidR="00FC4F74" w:rsidRDefault="00BD6582">
      <w:pPr>
        <w:pStyle w:val="ab"/>
        <w:numPr>
          <w:ilvl w:val="0"/>
          <w:numId w:val="1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Наглядные − непосредственное наблюдение и его разновидности; − опосредованное наблюдение (изобразительная наглядность: рассматривание игрушек и картин, рассказывание с опорой на игрушки и картины); </w:t>
      </w:r>
    </w:p>
    <w:p w14:paraId="170C553F" w14:textId="74B32675" w:rsidR="00FC4F74" w:rsidRDefault="00BD6582">
      <w:pPr>
        <w:pStyle w:val="ab"/>
        <w:numPr>
          <w:ilvl w:val="0"/>
          <w:numId w:val="1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Словесные − чтение и рассказывание художественных произведений; заучивание наизусть стихов, небольших рассказов, скороговорок, чистоговорок и др. пересказ;  обобщающая беседа;  рассказывание без опоры на наглядный материал; </w:t>
      </w:r>
    </w:p>
    <w:p w14:paraId="4F2F0656" w14:textId="1CADA9FA" w:rsidR="00FC4F74" w:rsidRDefault="00BD6582">
      <w:pPr>
        <w:pStyle w:val="ab"/>
        <w:numPr>
          <w:ilvl w:val="0"/>
          <w:numId w:val="16"/>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 дидактические игры и упражнения;</w:t>
      </w:r>
      <w:r w:rsidR="005866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игры-драматизации и инсценировки; хороводные игры и элементы логоритмических упражнений; </w:t>
      </w:r>
    </w:p>
    <w:p w14:paraId="5A12F0C6" w14:textId="77777777" w:rsidR="00FC4F74" w:rsidRDefault="00BD658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Средствами коррекции и развития речи детей являются:</w:t>
      </w:r>
    </w:p>
    <w:p w14:paraId="23ABCC79" w14:textId="77777777" w:rsidR="00FC4F74" w:rsidRDefault="00BD6582">
      <w:pPr>
        <w:pStyle w:val="ab"/>
        <w:numPr>
          <w:ilvl w:val="0"/>
          <w:numId w:val="1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общение детей со взрослыми (родителями, воспитателями, логопедом, музыкальным руководителем, инструктором по физической культуре и др.); </w:t>
      </w:r>
    </w:p>
    <w:p w14:paraId="10D0110E" w14:textId="77777777" w:rsidR="00FC4F74" w:rsidRDefault="00BD6582">
      <w:pPr>
        <w:pStyle w:val="ab"/>
        <w:numPr>
          <w:ilvl w:val="0"/>
          <w:numId w:val="1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культурная языковая среда (дома и в детском саду); </w:t>
      </w:r>
    </w:p>
    <w:p w14:paraId="192B0A6C" w14:textId="439D1AE3" w:rsidR="00FC4F74" w:rsidRDefault="00BD6582">
      <w:pPr>
        <w:pStyle w:val="ab"/>
        <w:numPr>
          <w:ilvl w:val="0"/>
          <w:numId w:val="1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обучение родной речи на занятиях (занятия по формированию фонетико- фонематической стороны речи, занятия по развитию ЛГ и связной речи, чтение художественной литературы); </w:t>
      </w:r>
    </w:p>
    <w:p w14:paraId="233B9DE3" w14:textId="77777777" w:rsidR="00FC4F74" w:rsidRDefault="00BD6582">
      <w:pPr>
        <w:pStyle w:val="ab"/>
        <w:numPr>
          <w:ilvl w:val="0"/>
          <w:numId w:val="1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художественная литература, читаемая помимо занятий (дома и в детском саду); </w:t>
      </w:r>
    </w:p>
    <w:p w14:paraId="4124E056" w14:textId="77777777" w:rsidR="00FC4F74" w:rsidRDefault="00BD6582">
      <w:pPr>
        <w:pStyle w:val="ab"/>
        <w:numPr>
          <w:ilvl w:val="0"/>
          <w:numId w:val="1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изобразительное искусство, музыка, театр; </w:t>
      </w:r>
    </w:p>
    <w:p w14:paraId="3EBF1909" w14:textId="77777777" w:rsidR="00FC4F74" w:rsidRDefault="00BD6582">
      <w:pPr>
        <w:pStyle w:val="ab"/>
        <w:numPr>
          <w:ilvl w:val="0"/>
          <w:numId w:val="1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занятия по другим разделам образовательной программы ДОУ.     </w:t>
      </w:r>
    </w:p>
    <w:p w14:paraId="44304749" w14:textId="77777777" w:rsidR="00FC4F74" w:rsidRDefault="00FC4F74">
      <w:pPr>
        <w:jc w:val="center"/>
        <w:rPr>
          <w:rFonts w:ascii="Times New Roman" w:eastAsia="Times New Roman" w:hAnsi="Times New Roman" w:cs="Times New Roman"/>
          <w:b/>
          <w:sz w:val="24"/>
          <w:szCs w:val="24"/>
          <w:lang w:eastAsia="ru-RU"/>
        </w:rPr>
      </w:pPr>
    </w:p>
    <w:p w14:paraId="0B2B8D45"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  Содержание логопедической работы.</w:t>
      </w:r>
    </w:p>
    <w:p w14:paraId="20D74A10"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Эффективность коррекционно-образовательной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Содержание коррекционной логопедической работы по преодолению ФНР, ФФНР и ОНР у детей, принятых на логопедическое сопровождение, обеспечивает вариативность и личностную ориентацию образовательного процесса с учетом индивидуальных возможностей и потребностей детей. </w:t>
      </w:r>
    </w:p>
    <w:p w14:paraId="7E4111E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Первый этап: диагностика</w:t>
      </w:r>
    </w:p>
    <w:p w14:paraId="2159308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color w:val="000000"/>
          <w:sz w:val="24"/>
          <w:szCs w:val="24"/>
          <w:lang w:eastAsia="ru-RU"/>
        </w:rPr>
        <w:t>постановка логопедического заключения, изучение уровня развития психических процессов, уровня речевого развития.</w:t>
      </w:r>
    </w:p>
    <w:p w14:paraId="75A666F4"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логопеды проводят обследование с 1по 15 сентября и 15 по 25 мая.</w:t>
      </w:r>
    </w:p>
    <w:p w14:paraId="0BC8914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Исследование неречевых психических функций;</w:t>
      </w:r>
    </w:p>
    <w:p w14:paraId="287A4DB3"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•Сбор анамнестических данных;</w:t>
      </w:r>
    </w:p>
    <w:p w14:paraId="77039DFF"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•Обследование состояния звукопроизношения, речи в целом.</w:t>
      </w:r>
    </w:p>
    <w:p w14:paraId="60D134E6"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Второй этап: подготовительный</w:t>
      </w:r>
    </w:p>
    <w:p w14:paraId="54E73FB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формирование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p w14:paraId="4684E384"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органов артикуляции;</w:t>
      </w:r>
    </w:p>
    <w:p w14:paraId="73191F1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слухового внимания и слухового контроля;</w:t>
      </w:r>
    </w:p>
    <w:p w14:paraId="25CA6A8E"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звукового восприятия</w:t>
      </w:r>
    </w:p>
    <w:p w14:paraId="6166A23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Третий этап: постановка звука</w:t>
      </w:r>
    </w:p>
    <w:p w14:paraId="396A6057"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color w:val="000000"/>
          <w:sz w:val="24"/>
          <w:szCs w:val="24"/>
          <w:lang w:eastAsia="ru-RU"/>
        </w:rPr>
        <w:t>постановка звука (изолировано).</w:t>
      </w:r>
    </w:p>
    <w:p w14:paraId="40FEB83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дефектов произношения;</w:t>
      </w:r>
    </w:p>
    <w:p w14:paraId="06ED917D"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полноценных фонетических представлений (на базе развития фонематического восприятия) и совершенствование звуковых обобщений в процессе упражнений в звуковом анализе и синтезе;</w:t>
      </w:r>
    </w:p>
    <w:p w14:paraId="62F31FC8"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психических функций;</w:t>
      </w:r>
      <w:r>
        <w:rPr>
          <w:rFonts w:ascii="Times New Roman" w:eastAsia="Times New Roman" w:hAnsi="Times New Roman" w:cs="Times New Roman"/>
          <w:color w:val="000000"/>
          <w:sz w:val="24"/>
          <w:szCs w:val="24"/>
          <w:lang w:eastAsia="ru-RU"/>
        </w:rPr>
        <w:br/>
        <w:t>•развитие мелкой моторики, органов артикуляции.</w:t>
      </w:r>
    </w:p>
    <w:p w14:paraId="24171E6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Четвертый этап: автоматизация звука</w:t>
      </w:r>
    </w:p>
    <w:p w14:paraId="25F68B6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 </w:t>
      </w:r>
      <w:r>
        <w:rPr>
          <w:rFonts w:ascii="Times New Roman" w:eastAsia="Times New Roman" w:hAnsi="Times New Roman" w:cs="Times New Roman"/>
          <w:color w:val="000000"/>
          <w:sz w:val="24"/>
          <w:szCs w:val="24"/>
          <w:lang w:eastAsia="ru-RU"/>
        </w:rPr>
        <w:t>закрепление звука в речи.</w:t>
      </w:r>
    </w:p>
    <w:p w14:paraId="7E4F6993"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дефектов произношения;</w:t>
      </w:r>
    </w:p>
    <w:p w14:paraId="47922736"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психических функций;</w:t>
      </w:r>
    </w:p>
    <w:p w14:paraId="4CF7115E"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мелкой моторики, органов артикуляции.</w:t>
      </w:r>
    </w:p>
    <w:p w14:paraId="3D621951"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Пятый этап: дифференциация звуков</w:t>
      </w:r>
    </w:p>
    <w:p w14:paraId="77720DEA"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Цель:</w:t>
      </w:r>
      <w:r>
        <w:rPr>
          <w:rFonts w:ascii="Times New Roman" w:eastAsia="Times New Roman" w:hAnsi="Times New Roman" w:cs="Times New Roman"/>
          <w:color w:val="000000"/>
          <w:sz w:val="24"/>
          <w:szCs w:val="24"/>
          <w:lang w:eastAsia="ru-RU"/>
        </w:rPr>
        <w:t> различать и четко произносить звуки схожие по звучанию.</w:t>
      </w:r>
      <w:r>
        <w:rPr>
          <w:rFonts w:ascii="Times New Roman" w:eastAsia="Times New Roman" w:hAnsi="Times New Roman" w:cs="Times New Roman"/>
          <w:color w:val="000000"/>
          <w:sz w:val="24"/>
          <w:szCs w:val="24"/>
          <w:lang w:eastAsia="ru-RU"/>
        </w:rPr>
        <w:br/>
        <w:t>•коррекция дефектов произношения;</w:t>
      </w:r>
    </w:p>
    <w:p w14:paraId="6D8CD3E0"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психических функций;</w:t>
      </w:r>
    </w:p>
    <w:p w14:paraId="4EA91A9B"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•активизация и расширение словарного запаса;</w:t>
      </w:r>
    </w:p>
    <w:p w14:paraId="486E8B3E"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мелкой моторики, органов артикуляции.</w:t>
      </w:r>
    </w:p>
    <w:p w14:paraId="53E0A8AE"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 указанных в программе примерное и может варьироваться в зависимости от речевого дефекта и степени усвоения материала детьми.</w:t>
      </w:r>
    </w:p>
    <w:p w14:paraId="6CB40F46"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Форма проведения занятий – индивидуальная и подгрупповая (не более 6 человек).</w:t>
      </w:r>
    </w:p>
    <w:p w14:paraId="52BAD821" w14:textId="04AAE153"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Периодичность – </w:t>
      </w:r>
      <w:r w:rsidR="007C4354">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раз в неделю – подгрупповая, 2</w:t>
      </w:r>
      <w:r w:rsidR="007C4354">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раза в неделю - индивидуальная.</w:t>
      </w:r>
    </w:p>
    <w:p w14:paraId="650252D0" w14:textId="77777777" w:rsidR="00FC4F74" w:rsidRDefault="00FC4F74">
      <w:pPr>
        <w:jc w:val="both"/>
        <w:rPr>
          <w:rFonts w:ascii="Times New Roman" w:eastAsia="Times New Roman" w:hAnsi="Times New Roman" w:cs="Times New Roman"/>
          <w:color w:val="000000"/>
          <w:sz w:val="24"/>
          <w:szCs w:val="24"/>
          <w:lang w:eastAsia="ru-RU"/>
        </w:rPr>
      </w:pPr>
    </w:p>
    <w:p w14:paraId="252FD3D3" w14:textId="77777777" w:rsidR="00FC4F74" w:rsidRDefault="00FC4F74">
      <w:pPr>
        <w:jc w:val="both"/>
        <w:rPr>
          <w:rFonts w:ascii="Times New Roman" w:eastAsia="Times New Roman" w:hAnsi="Times New Roman" w:cs="Times New Roman"/>
          <w:color w:val="000000"/>
          <w:sz w:val="24"/>
          <w:szCs w:val="24"/>
          <w:lang w:eastAsia="ru-RU"/>
        </w:rPr>
      </w:pPr>
    </w:p>
    <w:p w14:paraId="36DE0C76" w14:textId="77777777" w:rsidR="00FC4F74" w:rsidRDefault="00FC4F74">
      <w:pPr>
        <w:jc w:val="both"/>
        <w:rPr>
          <w:rFonts w:ascii="Times New Roman" w:eastAsia="Times New Roman" w:hAnsi="Times New Roman" w:cs="Times New Roman"/>
          <w:color w:val="000000"/>
          <w:sz w:val="24"/>
          <w:szCs w:val="24"/>
          <w:lang w:eastAsia="ru-RU"/>
        </w:rPr>
      </w:pPr>
    </w:p>
    <w:p w14:paraId="7F90D74A" w14:textId="77777777" w:rsidR="00FC4F74" w:rsidRDefault="00FC4F74">
      <w:pPr>
        <w:jc w:val="both"/>
        <w:rPr>
          <w:rFonts w:ascii="Times New Roman" w:eastAsia="Times New Roman" w:hAnsi="Times New Roman" w:cs="Times New Roman"/>
          <w:color w:val="000000"/>
          <w:sz w:val="24"/>
          <w:szCs w:val="24"/>
          <w:lang w:eastAsia="ru-RU"/>
        </w:rPr>
      </w:pPr>
    </w:p>
    <w:p w14:paraId="72A03C93" w14:textId="77777777" w:rsidR="00FC4F74" w:rsidRDefault="00FC4F74">
      <w:pPr>
        <w:jc w:val="both"/>
        <w:rPr>
          <w:rFonts w:ascii="Times New Roman" w:eastAsia="Times New Roman" w:hAnsi="Times New Roman" w:cs="Times New Roman"/>
          <w:color w:val="000000"/>
          <w:sz w:val="24"/>
          <w:szCs w:val="24"/>
          <w:lang w:eastAsia="ru-RU"/>
        </w:rPr>
      </w:pPr>
    </w:p>
    <w:p w14:paraId="0840B5A3" w14:textId="77777777" w:rsidR="00FC4F74" w:rsidRDefault="00FC4F74">
      <w:pPr>
        <w:jc w:val="both"/>
        <w:rPr>
          <w:rFonts w:ascii="Times New Roman" w:eastAsia="Times New Roman" w:hAnsi="Times New Roman" w:cs="Times New Roman"/>
          <w:color w:val="000000"/>
          <w:sz w:val="24"/>
          <w:szCs w:val="24"/>
          <w:lang w:eastAsia="ru-RU"/>
        </w:rPr>
      </w:pPr>
    </w:p>
    <w:p w14:paraId="3584E6C9" w14:textId="77777777" w:rsidR="00FC4F74" w:rsidRDefault="00BD6582">
      <w:pPr>
        <w:spacing w:line="36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Перспективное планирование работы с детьми страдающими</w:t>
      </w:r>
    </w:p>
    <w:p w14:paraId="46968C2E" w14:textId="77777777" w:rsidR="00FC4F74" w:rsidRDefault="00BD6582">
      <w:pPr>
        <w:widowControl w:val="0"/>
        <w:tabs>
          <w:tab w:val="left" w:pos="1079"/>
        </w:tabs>
        <w:spacing w:line="36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фонетико-фонематическим недоразвитием речи</w:t>
      </w:r>
    </w:p>
    <w:tbl>
      <w:tblPr>
        <w:tblStyle w:val="21"/>
        <w:tblW w:w="0" w:type="auto"/>
        <w:tblLook w:val="04A0" w:firstRow="1" w:lastRow="0" w:firstColumn="1" w:lastColumn="0" w:noHBand="0" w:noVBand="1"/>
      </w:tblPr>
      <w:tblGrid>
        <w:gridCol w:w="2409"/>
        <w:gridCol w:w="4313"/>
        <w:gridCol w:w="2849"/>
      </w:tblGrid>
      <w:tr w:rsidR="00FC4F74" w14:paraId="1196A782" w14:textId="77777777">
        <w:tc>
          <w:tcPr>
            <w:tcW w:w="2409" w:type="dxa"/>
          </w:tcPr>
          <w:p w14:paraId="188C8E6A" w14:textId="77777777" w:rsidR="00FC4F74" w:rsidRDefault="00BD6582">
            <w:pPr>
              <w:jc w:val="center"/>
              <w:rPr>
                <w:rFonts w:ascii="Times New Roman" w:hAnsi="Times New Roman" w:cs="Times New Roman"/>
                <w:b/>
                <w:sz w:val="24"/>
                <w:szCs w:val="24"/>
                <w:shd w:val="clear" w:color="auto" w:fill="FFFFFF"/>
              </w:rPr>
            </w:pPr>
            <w:r>
              <w:rPr>
                <w:rFonts w:ascii="Times New Roman" w:hAnsi="Times New Roman" w:cs="Times New Roman"/>
                <w:b/>
                <w:sz w:val="24"/>
                <w:szCs w:val="24"/>
                <w:lang w:eastAsia="ru-RU"/>
              </w:rPr>
              <w:lastRenderedPageBreak/>
              <w:t>Постановка произношения звуков</w:t>
            </w:r>
          </w:p>
        </w:tc>
        <w:tc>
          <w:tcPr>
            <w:tcW w:w="4313" w:type="dxa"/>
          </w:tcPr>
          <w:p w14:paraId="634039D8" w14:textId="77777777" w:rsidR="00FC4F74" w:rsidRDefault="00BD6582">
            <w:pPr>
              <w:jc w:val="center"/>
              <w:rPr>
                <w:rFonts w:ascii="Times New Roman" w:hAnsi="Times New Roman" w:cs="Times New Roman"/>
                <w:b/>
                <w:sz w:val="24"/>
                <w:szCs w:val="24"/>
                <w:shd w:val="clear" w:color="auto" w:fill="FFFFFF"/>
              </w:rPr>
            </w:pPr>
            <w:r>
              <w:rPr>
                <w:rFonts w:ascii="Times New Roman" w:hAnsi="Times New Roman" w:cs="Times New Roman"/>
                <w:b/>
                <w:sz w:val="24"/>
                <w:szCs w:val="24"/>
                <w:lang w:eastAsia="ru-RU"/>
              </w:rPr>
              <w:t>Введение поставленных звуков в речь</w:t>
            </w:r>
          </w:p>
        </w:tc>
        <w:tc>
          <w:tcPr>
            <w:tcW w:w="2849" w:type="dxa"/>
          </w:tcPr>
          <w:p w14:paraId="31F7FC4B" w14:textId="77777777" w:rsidR="00FC4F74" w:rsidRDefault="00BD6582">
            <w:pPr>
              <w:jc w:val="center"/>
              <w:rPr>
                <w:rFonts w:ascii="Times New Roman" w:hAnsi="Times New Roman" w:cs="Times New Roman"/>
                <w:b/>
                <w:sz w:val="24"/>
                <w:szCs w:val="24"/>
                <w:shd w:val="clear" w:color="auto" w:fill="FFFFFF"/>
              </w:rPr>
            </w:pPr>
            <w:r>
              <w:rPr>
                <w:rFonts w:ascii="Times New Roman" w:hAnsi="Times New Roman" w:cs="Times New Roman"/>
                <w:b/>
                <w:sz w:val="24"/>
                <w:szCs w:val="24"/>
                <w:lang w:eastAsia="ru-RU"/>
              </w:rPr>
              <w:t>Речевой материал</w:t>
            </w:r>
          </w:p>
        </w:tc>
      </w:tr>
      <w:tr w:rsidR="00FC4F74" w14:paraId="641A83DA" w14:textId="77777777">
        <w:tc>
          <w:tcPr>
            <w:tcW w:w="2409" w:type="dxa"/>
          </w:tcPr>
          <w:p w14:paraId="5BA4ED08"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Диагностика речевых и неречевых функций ребенка</w:t>
            </w:r>
          </w:p>
        </w:tc>
        <w:tc>
          <w:tcPr>
            <w:tcW w:w="4313" w:type="dxa"/>
          </w:tcPr>
          <w:p w14:paraId="61263EB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I этап</w:t>
            </w:r>
          </w:p>
          <w:p w14:paraId="134016FF"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Изучение психических функций. Сбор анамнестических сведений. Логопедическое заключение.</w:t>
            </w:r>
          </w:p>
        </w:tc>
        <w:tc>
          <w:tcPr>
            <w:tcW w:w="2849" w:type="dxa"/>
          </w:tcPr>
          <w:p w14:paraId="1CBEF06F"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Диагностика по Иншаковой</w:t>
            </w:r>
          </w:p>
        </w:tc>
      </w:tr>
      <w:tr w:rsidR="00FC4F74" w14:paraId="281F9439" w14:textId="77777777">
        <w:tc>
          <w:tcPr>
            <w:tcW w:w="2409" w:type="dxa"/>
          </w:tcPr>
          <w:p w14:paraId="68411E81"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Формирование артикуляторной базы</w:t>
            </w:r>
          </w:p>
        </w:tc>
        <w:tc>
          <w:tcPr>
            <w:tcW w:w="4313" w:type="dxa"/>
          </w:tcPr>
          <w:p w14:paraId="253C32A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II этап</w:t>
            </w:r>
          </w:p>
          <w:p w14:paraId="1170DB56"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Формирование и развитие артикуляторной базы, развитие и совершенствование сенсомоторных функций, психологических предпосылок и коммуникабельности,  готовности к обучению.</w:t>
            </w:r>
          </w:p>
        </w:tc>
        <w:tc>
          <w:tcPr>
            <w:tcW w:w="2849" w:type="dxa"/>
          </w:tcPr>
          <w:p w14:paraId="319B2678"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Артикуляционные упражнения. Упражнения и задания для развития психических процессов</w:t>
            </w:r>
          </w:p>
        </w:tc>
      </w:tr>
      <w:tr w:rsidR="00FC4F74" w14:paraId="1A06B8C3" w14:textId="77777777">
        <w:tc>
          <w:tcPr>
            <w:tcW w:w="2409" w:type="dxa"/>
          </w:tcPr>
          <w:p w14:paraId="5E86253F"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Постановка звуков</w:t>
            </w:r>
          </w:p>
        </w:tc>
        <w:tc>
          <w:tcPr>
            <w:tcW w:w="4313" w:type="dxa"/>
          </w:tcPr>
          <w:p w14:paraId="5B4FDA3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III этап</w:t>
            </w:r>
          </w:p>
          <w:p w14:paraId="21738B9C"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Закрепление имеющегося уровня звукового анализа и синтеза.</w:t>
            </w:r>
          </w:p>
        </w:tc>
        <w:tc>
          <w:tcPr>
            <w:tcW w:w="2849" w:type="dxa"/>
          </w:tcPr>
          <w:p w14:paraId="68BF9D69"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Составляется из правильно произносимых звуков</w:t>
            </w:r>
          </w:p>
        </w:tc>
      </w:tr>
      <w:tr w:rsidR="00FC4F74" w14:paraId="3EA1195E" w14:textId="77777777">
        <w:tc>
          <w:tcPr>
            <w:tcW w:w="2409" w:type="dxa"/>
          </w:tcPr>
          <w:p w14:paraId="0EEACEBC"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Продолжение постановки звука, отработка звука</w:t>
            </w:r>
          </w:p>
        </w:tc>
        <w:tc>
          <w:tcPr>
            <w:tcW w:w="4313" w:type="dxa"/>
          </w:tcPr>
          <w:p w14:paraId="6109B71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IV этап</w:t>
            </w:r>
          </w:p>
          <w:p w14:paraId="4CC2FC4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Введение в речь первого поставленного звука;</w:t>
            </w:r>
          </w:p>
          <w:p w14:paraId="6F54E55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 закрепление звука в устной речи: в слогах, в словах, фразах, в тексте;</w:t>
            </w:r>
          </w:p>
          <w:p w14:paraId="26F01C1E"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б) устный и письменный анализ и синтез слов.</w:t>
            </w:r>
          </w:p>
        </w:tc>
        <w:tc>
          <w:tcPr>
            <w:tcW w:w="2849" w:type="dxa"/>
          </w:tcPr>
          <w:p w14:paraId="64738423"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 xml:space="preserve">Насыщается вновь поставленным звуком. Из упражнений исключаются звуки близкие к поставленному (например закрепляется л исключаются л', если ребенок не произносит р, р', </w:t>
            </w:r>
            <w:r>
              <w:rPr>
                <w:rFonts w:ascii="Times New Roman" w:eastAsia="Times New Roman" w:hAnsi="Times New Roman" w:cs="Times New Roman"/>
                <w:color w:val="000000"/>
                <w:sz w:val="24"/>
                <w:szCs w:val="24"/>
                <w:lang w:eastAsia="ru-RU"/>
              </w:rPr>
              <w:t>то и они)</w:t>
            </w:r>
          </w:p>
        </w:tc>
      </w:tr>
      <w:tr w:rsidR="00FC4F74" w14:paraId="107F8D78" w14:textId="77777777">
        <w:tc>
          <w:tcPr>
            <w:tcW w:w="2409" w:type="dxa"/>
          </w:tcPr>
          <w:p w14:paraId="4556FF25"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Дифференциация звуков сходных по звучанию</w:t>
            </w:r>
          </w:p>
        </w:tc>
        <w:tc>
          <w:tcPr>
            <w:tcW w:w="4313" w:type="dxa"/>
          </w:tcPr>
          <w:p w14:paraId="3586F9A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V этап</w:t>
            </w:r>
          </w:p>
          <w:p w14:paraId="1624FD0D"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Дифференциация изученного и поставленных раннее звуков.</w:t>
            </w:r>
          </w:p>
        </w:tc>
        <w:tc>
          <w:tcPr>
            <w:tcW w:w="2849" w:type="dxa"/>
          </w:tcPr>
          <w:p w14:paraId="240C8CBA" w14:textId="77777777" w:rsidR="00FC4F74" w:rsidRDefault="00BD6582">
            <w:pPr>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Насыщается дифференцируемыми звуками и закрепляемым звуком. Из упражнений исключаются близкие, еще не отработанные звуки.</w:t>
            </w:r>
          </w:p>
        </w:tc>
      </w:tr>
      <w:tr w:rsidR="00FC4F74" w14:paraId="0956F929" w14:textId="77777777">
        <w:trPr>
          <w:trHeight w:val="976"/>
        </w:trPr>
        <w:tc>
          <w:tcPr>
            <w:tcW w:w="9571" w:type="dxa"/>
            <w:gridSpan w:val="3"/>
          </w:tcPr>
          <w:p w14:paraId="0862FC8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Далее все этапы будут повторяться для новых звуков, которые берутся для закрепления в зависимости от быстроты их постановки. При этом предусматривается постепенное усложнение форм звукового анализа. Речевой материал, на котором проводится закрепление поставленного звука и развитие звукового анализа, с введением новых звуков будет все больше и больше расширяться.</w:t>
            </w:r>
          </w:p>
          <w:p w14:paraId="587E88E7" w14:textId="77777777" w:rsidR="00FC4F74" w:rsidRDefault="00BD6582">
            <w:pPr>
              <w:jc w:val="both"/>
              <w:rPr>
                <w:sz w:val="24"/>
                <w:szCs w:val="24"/>
                <w:shd w:val="clear" w:color="auto" w:fill="FFFFFF"/>
              </w:rPr>
            </w:pPr>
            <w:r>
              <w:rPr>
                <w:rFonts w:ascii="Times New Roman" w:hAnsi="Times New Roman" w:cs="Times New Roman"/>
                <w:sz w:val="24"/>
                <w:szCs w:val="24"/>
                <w:lang w:eastAsia="ru-RU"/>
              </w:rPr>
              <w:t>В таком распределении учебного материала осуществляется, прежде всего, единство развития произношения и звукового анализа на основе чего преодолеваются и специфические отклонения в письме, связанные с недостатками фонетической стороны речи.</w:t>
            </w:r>
            <w:r>
              <w:rPr>
                <w:rFonts w:ascii="Times New Roman" w:hAnsi="Times New Roman" w:cs="Times New Roman"/>
                <w:sz w:val="24"/>
                <w:szCs w:val="24"/>
                <w:lang w:eastAsia="ru-RU"/>
              </w:rPr>
              <w:br/>
              <w:t>В системе выдерживаются принципиально важные положения: поочередное включение в работу звуков одной фонетической группы; одновременность в работе над звуками разных фонетических групп.</w:t>
            </w:r>
          </w:p>
        </w:tc>
      </w:tr>
    </w:tbl>
    <w:p w14:paraId="68A15B4E" w14:textId="77777777" w:rsidR="00FC4F74" w:rsidRDefault="00BD6582">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38AF22" w14:textId="77777777" w:rsidR="00FC4F74" w:rsidRDefault="00FC4F74">
      <w:pPr>
        <w:jc w:val="center"/>
        <w:rPr>
          <w:rFonts w:ascii="Times New Roman" w:hAnsi="Times New Roman" w:cs="Times New Roman"/>
          <w:b/>
          <w:sz w:val="24"/>
          <w:szCs w:val="24"/>
          <w:lang w:eastAsia="ru-RU"/>
        </w:rPr>
      </w:pPr>
    </w:p>
    <w:p w14:paraId="46A35F20" w14:textId="77777777" w:rsidR="00FC4F74" w:rsidRDefault="00FC4F74">
      <w:pPr>
        <w:jc w:val="center"/>
        <w:rPr>
          <w:rFonts w:ascii="Times New Roman" w:hAnsi="Times New Roman" w:cs="Times New Roman"/>
          <w:b/>
          <w:sz w:val="24"/>
          <w:szCs w:val="24"/>
          <w:lang w:eastAsia="ru-RU"/>
        </w:rPr>
      </w:pPr>
    </w:p>
    <w:p w14:paraId="04853C2D" w14:textId="77777777" w:rsidR="00FC4F74" w:rsidRDefault="00BD6582">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Содержание логопедической работы по преодолению</w:t>
      </w:r>
    </w:p>
    <w:p w14:paraId="06622CE5" w14:textId="77777777" w:rsidR="00FC4F74" w:rsidRDefault="00BD6582">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ФФНР, ОНР  у детей 5-го-7-го года жизни.</w:t>
      </w:r>
    </w:p>
    <w:p w14:paraId="7F60F68C" w14:textId="77777777" w:rsidR="00FC4F74" w:rsidRDefault="00FC4F74">
      <w:pPr>
        <w:jc w:val="center"/>
        <w:rPr>
          <w:rFonts w:ascii="Times New Roman" w:hAnsi="Times New Roman" w:cs="Times New Roman"/>
          <w:b/>
          <w:sz w:val="24"/>
          <w:szCs w:val="24"/>
          <w:lang w:eastAsia="ru-RU"/>
        </w:rPr>
      </w:pPr>
    </w:p>
    <w:tbl>
      <w:tblPr>
        <w:tblStyle w:val="31"/>
        <w:tblW w:w="9574" w:type="dxa"/>
        <w:tblLayout w:type="fixed"/>
        <w:tblLook w:val="04A0" w:firstRow="1" w:lastRow="0" w:firstColumn="1" w:lastColumn="0" w:noHBand="0" w:noVBand="1"/>
      </w:tblPr>
      <w:tblGrid>
        <w:gridCol w:w="675"/>
        <w:gridCol w:w="709"/>
        <w:gridCol w:w="967"/>
        <w:gridCol w:w="451"/>
        <w:gridCol w:w="850"/>
        <w:gridCol w:w="145"/>
        <w:gridCol w:w="836"/>
        <w:gridCol w:w="11"/>
        <w:gridCol w:w="550"/>
        <w:gridCol w:w="1438"/>
        <w:gridCol w:w="863"/>
        <w:gridCol w:w="2079"/>
      </w:tblGrid>
      <w:tr w:rsidR="00FC4F74" w14:paraId="16027C9D" w14:textId="77777777">
        <w:tc>
          <w:tcPr>
            <w:tcW w:w="675" w:type="dxa"/>
          </w:tcPr>
          <w:p w14:paraId="45DF6340"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Недели</w:t>
            </w:r>
          </w:p>
        </w:tc>
        <w:tc>
          <w:tcPr>
            <w:tcW w:w="1676" w:type="dxa"/>
            <w:gridSpan w:val="2"/>
          </w:tcPr>
          <w:p w14:paraId="25EF7AF9"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Занятия</w:t>
            </w:r>
          </w:p>
        </w:tc>
        <w:tc>
          <w:tcPr>
            <w:tcW w:w="2843" w:type="dxa"/>
            <w:gridSpan w:val="6"/>
          </w:tcPr>
          <w:p w14:paraId="6F4D6B6F"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Темы</w:t>
            </w: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color w:val="000000"/>
                <w:sz w:val="24"/>
                <w:szCs w:val="24"/>
                <w:lang w:eastAsia="ru-RU"/>
              </w:rPr>
              <w:t>коррекционно- развивающей</w:t>
            </w:r>
          </w:p>
          <w:p w14:paraId="081F7E62"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работы</w:t>
            </w:r>
          </w:p>
        </w:tc>
        <w:tc>
          <w:tcPr>
            <w:tcW w:w="2301" w:type="dxa"/>
            <w:gridSpan w:val="2"/>
          </w:tcPr>
          <w:p w14:paraId="3B402F39"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Содержание коррекционно-развивающей работы</w:t>
            </w:r>
          </w:p>
        </w:tc>
        <w:tc>
          <w:tcPr>
            <w:tcW w:w="2079" w:type="dxa"/>
          </w:tcPr>
          <w:p w14:paraId="28606B56"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Программное содержание коррекционно-развивающей</w:t>
            </w:r>
          </w:p>
        </w:tc>
      </w:tr>
      <w:tr w:rsidR="00FC4F74" w14:paraId="7C41E048" w14:textId="77777777">
        <w:trPr>
          <w:trHeight w:val="276"/>
        </w:trPr>
        <w:tc>
          <w:tcPr>
            <w:tcW w:w="9574" w:type="dxa"/>
            <w:gridSpan w:val="12"/>
          </w:tcPr>
          <w:p w14:paraId="7873599D" w14:textId="77777777" w:rsidR="00FC4F74" w:rsidRDefault="00BD6582">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сентябрь</w:t>
            </w:r>
          </w:p>
        </w:tc>
      </w:tr>
      <w:tr w:rsidR="00FC4F74" w14:paraId="3A2F6581" w14:textId="77777777">
        <w:tc>
          <w:tcPr>
            <w:tcW w:w="675" w:type="dxa"/>
          </w:tcPr>
          <w:p w14:paraId="06461AED"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w:t>
            </w:r>
          </w:p>
        </w:tc>
        <w:tc>
          <w:tcPr>
            <w:tcW w:w="8899" w:type="dxa"/>
            <w:gridSpan w:val="11"/>
            <w:vMerge w:val="restart"/>
          </w:tcPr>
          <w:p w14:paraId="4A83B7CF"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Фронтальное обследование</w:t>
            </w:r>
          </w:p>
        </w:tc>
      </w:tr>
      <w:tr w:rsidR="00FC4F74" w14:paraId="1E4BBCD2" w14:textId="77777777">
        <w:tc>
          <w:tcPr>
            <w:tcW w:w="675" w:type="dxa"/>
          </w:tcPr>
          <w:p w14:paraId="4755CF8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II</w:t>
            </w:r>
          </w:p>
        </w:tc>
        <w:tc>
          <w:tcPr>
            <w:tcW w:w="8899" w:type="dxa"/>
            <w:gridSpan w:val="11"/>
            <w:vMerge/>
          </w:tcPr>
          <w:p w14:paraId="4206E9FF" w14:textId="77777777" w:rsidR="00FC4F74" w:rsidRDefault="00FC4F74">
            <w:pPr>
              <w:jc w:val="both"/>
              <w:rPr>
                <w:rFonts w:ascii="Times New Roman" w:eastAsia="Times New Roman" w:hAnsi="Times New Roman" w:cs="Times New Roman"/>
                <w:color w:val="000000"/>
                <w:sz w:val="24"/>
                <w:szCs w:val="24"/>
                <w:lang w:eastAsia="ru-RU"/>
              </w:rPr>
            </w:pPr>
          </w:p>
        </w:tc>
      </w:tr>
      <w:tr w:rsidR="00FC4F74" w14:paraId="033BA4F4" w14:textId="77777777">
        <w:trPr>
          <w:trHeight w:val="654"/>
        </w:trPr>
        <w:tc>
          <w:tcPr>
            <w:tcW w:w="9574" w:type="dxa"/>
            <w:gridSpan w:val="12"/>
          </w:tcPr>
          <w:p w14:paraId="5A978E51" w14:textId="77777777" w:rsidR="00FC4F74" w:rsidRDefault="00BD6582">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I</w:t>
            </w:r>
            <w:r>
              <w:rPr>
                <w:rFonts w:ascii="Times New Roman" w:eastAsia="Times New Roman" w:hAnsi="Times New Roman" w:cs="Times New Roman"/>
                <w:b/>
                <w:color w:val="000000"/>
                <w:sz w:val="24"/>
                <w:szCs w:val="24"/>
                <w:lang w:eastAsia="ru-RU"/>
              </w:rPr>
              <w:t xml:space="preserve"> этап-диагностический</w:t>
            </w:r>
          </w:p>
        </w:tc>
      </w:tr>
      <w:tr w:rsidR="00FC4F74" w14:paraId="054654E2" w14:textId="77777777">
        <w:tc>
          <w:tcPr>
            <w:tcW w:w="675" w:type="dxa"/>
          </w:tcPr>
          <w:p w14:paraId="2233CADB"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709" w:type="dxa"/>
          </w:tcPr>
          <w:p w14:paraId="37F9FF77"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14:paraId="0CCA42CA" w14:textId="77777777" w:rsidR="00FC4F74" w:rsidRDefault="00FC4F74">
            <w:pPr>
              <w:jc w:val="both"/>
              <w:rPr>
                <w:rFonts w:ascii="Times New Roman" w:eastAsia="Times New Roman" w:hAnsi="Times New Roman" w:cs="Times New Roman"/>
                <w:sz w:val="24"/>
                <w:szCs w:val="24"/>
                <w:lang w:eastAsia="ru-RU"/>
              </w:rPr>
            </w:pPr>
          </w:p>
          <w:p w14:paraId="4670E898" w14:textId="77777777" w:rsidR="00FC4F74" w:rsidRDefault="00FC4F74">
            <w:pPr>
              <w:jc w:val="both"/>
              <w:rPr>
                <w:rFonts w:ascii="Times New Roman" w:eastAsia="Times New Roman" w:hAnsi="Times New Roman" w:cs="Times New Roman"/>
                <w:sz w:val="24"/>
                <w:szCs w:val="24"/>
                <w:lang w:eastAsia="ru-RU"/>
              </w:rPr>
            </w:pPr>
          </w:p>
          <w:p w14:paraId="7497E54F" w14:textId="77777777" w:rsidR="00FC4F74" w:rsidRDefault="00FC4F74">
            <w:pPr>
              <w:jc w:val="both"/>
              <w:rPr>
                <w:rFonts w:ascii="Times New Roman" w:eastAsia="Times New Roman" w:hAnsi="Times New Roman" w:cs="Times New Roman"/>
                <w:sz w:val="24"/>
                <w:szCs w:val="24"/>
                <w:lang w:eastAsia="ru-RU"/>
              </w:rPr>
            </w:pPr>
          </w:p>
          <w:p w14:paraId="0244FC97" w14:textId="77777777" w:rsidR="00FC4F74" w:rsidRDefault="00FC4F74">
            <w:pPr>
              <w:jc w:val="both"/>
              <w:rPr>
                <w:rFonts w:ascii="Times New Roman" w:eastAsia="Times New Roman" w:hAnsi="Times New Roman" w:cs="Times New Roman"/>
                <w:sz w:val="24"/>
                <w:szCs w:val="24"/>
                <w:lang w:eastAsia="ru-RU"/>
              </w:rPr>
            </w:pPr>
          </w:p>
          <w:p w14:paraId="2B9AEE1F" w14:textId="77777777" w:rsidR="00FC4F74" w:rsidRDefault="00FC4F74">
            <w:pPr>
              <w:jc w:val="both"/>
              <w:rPr>
                <w:rFonts w:ascii="Times New Roman" w:eastAsia="Times New Roman" w:hAnsi="Times New Roman" w:cs="Times New Roman"/>
                <w:sz w:val="24"/>
                <w:szCs w:val="24"/>
                <w:lang w:eastAsia="ru-RU"/>
              </w:rPr>
            </w:pPr>
          </w:p>
          <w:p w14:paraId="71ADD6C1" w14:textId="77777777" w:rsidR="00FC4F74" w:rsidRDefault="00FC4F74">
            <w:pPr>
              <w:jc w:val="both"/>
              <w:rPr>
                <w:rFonts w:ascii="Times New Roman" w:eastAsia="Times New Roman" w:hAnsi="Times New Roman" w:cs="Times New Roman"/>
                <w:sz w:val="24"/>
                <w:szCs w:val="24"/>
                <w:lang w:eastAsia="ru-RU"/>
              </w:rPr>
            </w:pPr>
          </w:p>
          <w:p w14:paraId="3514A380" w14:textId="77777777" w:rsidR="00FC4F74" w:rsidRDefault="00FC4F74">
            <w:pPr>
              <w:jc w:val="both"/>
              <w:rPr>
                <w:rFonts w:ascii="Times New Roman" w:eastAsia="Times New Roman" w:hAnsi="Times New Roman" w:cs="Times New Roman"/>
                <w:sz w:val="24"/>
                <w:szCs w:val="24"/>
                <w:lang w:eastAsia="ru-RU"/>
              </w:rPr>
            </w:pPr>
          </w:p>
          <w:p w14:paraId="73D122D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190" w:type="dxa"/>
            <w:gridSpan w:val="10"/>
          </w:tcPr>
          <w:p w14:paraId="39336F6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Сбор анамнеза, данных о раннем развитии, перенесенных заболеваниях. Раннее речевое развитие. Исследование неречевых психических функций. Состояние звукопроизношения. Анатомическое строение артикуляционного аппарата. Речевая моторика. Состояние дыхательной и голосовой функций. Особенности динамической стороны речи. Воспроизведение звукослоговой структуры слова. Состояние фонематического восприятия (слухопроизносительной дифференциации звуков речи). Состояние фонематического анализа и синтеза. Исследование понимания речи (импрессивной). Исследование лексики и грамматического строя экспрессивной речи. Состояние связной речи. Логопедическое заключение.</w:t>
            </w:r>
          </w:p>
        </w:tc>
      </w:tr>
      <w:tr w:rsidR="00FC4F74" w14:paraId="22D2294A" w14:textId="77777777">
        <w:trPr>
          <w:trHeight w:val="366"/>
        </w:trPr>
        <w:tc>
          <w:tcPr>
            <w:tcW w:w="9574" w:type="dxa"/>
            <w:gridSpan w:val="12"/>
          </w:tcPr>
          <w:p w14:paraId="763322FD" w14:textId="77777777" w:rsidR="00FC4F74" w:rsidRDefault="00BD6582">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en-US" w:eastAsia="ru-RU"/>
              </w:rPr>
              <w:t xml:space="preserve">II </w:t>
            </w:r>
            <w:r>
              <w:rPr>
                <w:rFonts w:ascii="Times New Roman" w:eastAsia="Times New Roman" w:hAnsi="Times New Roman" w:cs="Times New Roman"/>
                <w:b/>
                <w:color w:val="000000"/>
                <w:sz w:val="24"/>
                <w:szCs w:val="24"/>
                <w:lang w:eastAsia="ru-RU"/>
              </w:rPr>
              <w:t>этап – подготовительный</w:t>
            </w:r>
          </w:p>
        </w:tc>
      </w:tr>
      <w:tr w:rsidR="00FC4F74" w14:paraId="1225CAB1" w14:textId="77777777">
        <w:tc>
          <w:tcPr>
            <w:tcW w:w="675" w:type="dxa"/>
          </w:tcPr>
          <w:p w14:paraId="7386CC94"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709" w:type="dxa"/>
          </w:tcPr>
          <w:p w14:paraId="15633BA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268" w:type="dxa"/>
            <w:gridSpan w:val="3"/>
          </w:tcPr>
          <w:p w14:paraId="1AF4797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Развитие внимания.</w:t>
            </w:r>
          </w:p>
        </w:tc>
        <w:tc>
          <w:tcPr>
            <w:tcW w:w="2980" w:type="dxa"/>
            <w:gridSpan w:val="5"/>
          </w:tcPr>
          <w:p w14:paraId="2FE4B77A" w14:textId="1CF3815E"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«Найди отличия», «Корректор», «Чего не хватает», «Найди спрятанные предметы»</w:t>
            </w:r>
          </w:p>
        </w:tc>
        <w:tc>
          <w:tcPr>
            <w:tcW w:w="2942" w:type="dxa"/>
            <w:gridSpan w:val="2"/>
          </w:tcPr>
          <w:p w14:paraId="745F96B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внимательность, воображение. Формировать у детей усидчивость, стремление доводить начатое до конца. Вызвать интерес к занятиям.</w:t>
            </w:r>
          </w:p>
        </w:tc>
      </w:tr>
      <w:tr w:rsidR="00FC4F74" w14:paraId="5583A162" w14:textId="77777777">
        <w:tc>
          <w:tcPr>
            <w:tcW w:w="675" w:type="dxa"/>
          </w:tcPr>
          <w:p w14:paraId="4EDDA478"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27FB63F7"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268" w:type="dxa"/>
            <w:gridSpan w:val="3"/>
          </w:tcPr>
          <w:p w14:paraId="7236C26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операций сравнения и вывода.</w:t>
            </w:r>
          </w:p>
        </w:tc>
        <w:tc>
          <w:tcPr>
            <w:tcW w:w="2980" w:type="dxa"/>
            <w:gridSpan w:val="5"/>
          </w:tcPr>
          <w:p w14:paraId="39CE160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w:t>
            </w:r>
            <w:r>
              <w:rPr>
                <w:rFonts w:ascii="Times New Roman" w:hAnsi="Times New Roman" w:cs="Times New Roman"/>
                <w:i/>
                <w:iCs/>
                <w:sz w:val="24"/>
                <w:szCs w:val="24"/>
                <w:lang w:eastAsia="ru-RU"/>
              </w:rPr>
              <w:t>«Сравни геометрические фигуры», «Логические пары»</w:t>
            </w:r>
          </w:p>
        </w:tc>
        <w:tc>
          <w:tcPr>
            <w:tcW w:w="2942" w:type="dxa"/>
            <w:gridSpan w:val="2"/>
          </w:tcPr>
          <w:p w14:paraId="322F23F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сравнивать предметы и делать выводы на основе сравнения. Развивать наблюдательность. Учить делать умозаключения. Расширять словарный запас детей. Активизировать речь детей.</w:t>
            </w:r>
          </w:p>
        </w:tc>
      </w:tr>
      <w:tr w:rsidR="00FC4F74" w14:paraId="5C96BB0A" w14:textId="77777777">
        <w:tc>
          <w:tcPr>
            <w:tcW w:w="675" w:type="dxa"/>
          </w:tcPr>
          <w:p w14:paraId="35D3009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II</w:t>
            </w:r>
          </w:p>
        </w:tc>
        <w:tc>
          <w:tcPr>
            <w:tcW w:w="709" w:type="dxa"/>
          </w:tcPr>
          <w:p w14:paraId="7ACAB8CF"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w:t>
            </w:r>
          </w:p>
        </w:tc>
        <w:tc>
          <w:tcPr>
            <w:tcW w:w="2268" w:type="dxa"/>
            <w:gridSpan w:val="3"/>
          </w:tcPr>
          <w:p w14:paraId="4E20C52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артикуляционной базы звуков</w:t>
            </w:r>
          </w:p>
        </w:tc>
        <w:tc>
          <w:tcPr>
            <w:tcW w:w="2980" w:type="dxa"/>
            <w:gridSpan w:val="5"/>
          </w:tcPr>
          <w:p w14:paraId="5A37341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12D5490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Артикуляционная гимнастика: </w:t>
            </w:r>
            <w:r>
              <w:rPr>
                <w:rFonts w:ascii="Times New Roman" w:hAnsi="Times New Roman" w:cs="Times New Roman"/>
                <w:i/>
                <w:iCs/>
                <w:sz w:val="24"/>
                <w:szCs w:val="24"/>
                <w:lang w:eastAsia="ru-RU"/>
              </w:rPr>
              <w:t>«Сказка о веселом язычке»</w:t>
            </w:r>
            <w:r>
              <w:rPr>
                <w:rFonts w:ascii="Times New Roman" w:hAnsi="Times New Roman" w:cs="Times New Roman"/>
                <w:sz w:val="24"/>
                <w:szCs w:val="24"/>
                <w:lang w:eastAsia="ru-RU"/>
              </w:rPr>
              <w:t>.</w:t>
            </w:r>
          </w:p>
          <w:p w14:paraId="1B5FEEC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Дыхательная гимнастика.</w:t>
            </w:r>
          </w:p>
        </w:tc>
        <w:tc>
          <w:tcPr>
            <w:tcW w:w="2942" w:type="dxa"/>
            <w:gridSpan w:val="2"/>
          </w:tcPr>
          <w:p w14:paraId="4A593D6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Формировать навыки правильного дыхания. Общее развитие речевого аппарата. Развивать мелкую моторику рук. Закрепить положение органов артикуляции. Вызвать интерес к логопедическим занятиям.</w:t>
            </w:r>
          </w:p>
        </w:tc>
      </w:tr>
      <w:tr w:rsidR="00FC4F74" w14:paraId="0FB430CF" w14:textId="77777777">
        <w:tc>
          <w:tcPr>
            <w:tcW w:w="675" w:type="dxa"/>
          </w:tcPr>
          <w:p w14:paraId="1D92682B"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14B304E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2268" w:type="dxa"/>
            <w:gridSpan w:val="3"/>
          </w:tcPr>
          <w:p w14:paraId="32D0C0A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артикуляционной базы звуков</w:t>
            </w:r>
          </w:p>
        </w:tc>
        <w:tc>
          <w:tcPr>
            <w:tcW w:w="2980" w:type="dxa"/>
            <w:gridSpan w:val="5"/>
          </w:tcPr>
          <w:p w14:paraId="0D7AB3B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374E059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Артикуляционная гимнастика: </w:t>
            </w:r>
            <w:r>
              <w:rPr>
                <w:rFonts w:ascii="Times New Roman" w:hAnsi="Times New Roman" w:cs="Times New Roman"/>
                <w:i/>
                <w:iCs/>
                <w:sz w:val="24"/>
                <w:szCs w:val="24"/>
                <w:lang w:eastAsia="ru-RU"/>
              </w:rPr>
              <w:t>«Сказка о ветерке»</w:t>
            </w:r>
            <w:r>
              <w:rPr>
                <w:rFonts w:ascii="Times New Roman" w:hAnsi="Times New Roman" w:cs="Times New Roman"/>
                <w:sz w:val="24"/>
                <w:szCs w:val="24"/>
                <w:lang w:eastAsia="ru-RU"/>
              </w:rPr>
              <w:t>.</w:t>
            </w:r>
          </w:p>
          <w:p w14:paraId="4738767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Мимическая гимнастика.</w:t>
            </w:r>
          </w:p>
        </w:tc>
        <w:tc>
          <w:tcPr>
            <w:tcW w:w="2942" w:type="dxa"/>
            <w:gridSpan w:val="2"/>
          </w:tcPr>
          <w:p w14:paraId="5C24ED6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Общее развитие речевого аппарата. Развивать мелкую моторику рук. Развитие мимики. Закрепить положение органов артикуляции. Вызвать интерес к логопедическим занятиям</w:t>
            </w:r>
          </w:p>
        </w:tc>
      </w:tr>
      <w:tr w:rsidR="00FC4F74" w14:paraId="1D345535" w14:textId="77777777">
        <w:tc>
          <w:tcPr>
            <w:tcW w:w="675" w:type="dxa"/>
          </w:tcPr>
          <w:p w14:paraId="0EC12502"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709" w:type="dxa"/>
          </w:tcPr>
          <w:p w14:paraId="22B56CDC"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w:t>
            </w:r>
          </w:p>
        </w:tc>
        <w:tc>
          <w:tcPr>
            <w:tcW w:w="2268" w:type="dxa"/>
            <w:gridSpan w:val="3"/>
          </w:tcPr>
          <w:p w14:paraId="251DF11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артикуляционной базы звуков</w:t>
            </w:r>
          </w:p>
        </w:tc>
        <w:tc>
          <w:tcPr>
            <w:tcW w:w="2980" w:type="dxa"/>
            <w:gridSpan w:val="5"/>
          </w:tcPr>
          <w:p w14:paraId="08B5D50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2BAE5D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1710DAC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Мимическая гимнастика.</w:t>
            </w:r>
          </w:p>
          <w:p w14:paraId="7CA4C99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Пантомимическая игра: </w:t>
            </w:r>
            <w:r>
              <w:rPr>
                <w:rFonts w:ascii="Times New Roman" w:hAnsi="Times New Roman" w:cs="Times New Roman"/>
                <w:i/>
                <w:iCs/>
                <w:sz w:val="24"/>
                <w:szCs w:val="24"/>
                <w:lang w:eastAsia="ru-RU"/>
              </w:rPr>
              <w:t>«Приветствие»</w:t>
            </w:r>
          </w:p>
        </w:tc>
        <w:tc>
          <w:tcPr>
            <w:tcW w:w="2942" w:type="dxa"/>
            <w:gridSpan w:val="2"/>
          </w:tcPr>
          <w:p w14:paraId="58D5CD5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Общее развитие речевого аппарата. Развивать мелкую моторику рук и общую моторику. Развитие мимики.  Развивать невербальные средства общения. Закрепить положение органов артикуляции. Вызвать интерес к логопедическим занятиям.</w:t>
            </w:r>
          </w:p>
        </w:tc>
      </w:tr>
      <w:tr w:rsidR="00FC4F74" w14:paraId="44A8BA11" w14:textId="77777777">
        <w:tc>
          <w:tcPr>
            <w:tcW w:w="675" w:type="dxa"/>
          </w:tcPr>
          <w:p w14:paraId="7BB5A5B9" w14:textId="77777777" w:rsidR="00FC4F74" w:rsidRDefault="00FC4F74">
            <w:pPr>
              <w:jc w:val="both"/>
              <w:rPr>
                <w:rFonts w:ascii="Times New Roman" w:eastAsia="Times New Roman" w:hAnsi="Times New Roman" w:cs="Times New Roman"/>
                <w:color w:val="000000"/>
                <w:sz w:val="24"/>
                <w:szCs w:val="24"/>
                <w:lang w:val="en-US" w:eastAsia="ru-RU"/>
              </w:rPr>
            </w:pPr>
          </w:p>
        </w:tc>
        <w:tc>
          <w:tcPr>
            <w:tcW w:w="709" w:type="dxa"/>
          </w:tcPr>
          <w:p w14:paraId="02A3916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2268" w:type="dxa"/>
            <w:gridSpan w:val="3"/>
          </w:tcPr>
          <w:p w14:paraId="580D3B16" w14:textId="77777777" w:rsidR="00FC4F74" w:rsidRDefault="00BD6582">
            <w:pPr>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Формирование артикуляционной базы звуков</w:t>
            </w:r>
          </w:p>
        </w:tc>
        <w:tc>
          <w:tcPr>
            <w:tcW w:w="2980" w:type="dxa"/>
            <w:gridSpan w:val="5"/>
          </w:tcPr>
          <w:p w14:paraId="0EA096B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1C274D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Дыхательная гимнастика.</w:t>
            </w:r>
          </w:p>
          <w:p w14:paraId="5C0878A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tc>
        <w:tc>
          <w:tcPr>
            <w:tcW w:w="2942" w:type="dxa"/>
            <w:gridSpan w:val="2"/>
          </w:tcPr>
          <w:p w14:paraId="4C0A5D4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Общее развитие речевого аппарата. Развивать мелкую моторику рук. Закрепить положение органов артикуляции. Выработать навыки правильного дыхания. Вызвать интерес к логопедическим занятиям</w:t>
            </w:r>
          </w:p>
        </w:tc>
      </w:tr>
      <w:tr w:rsidR="00FC4F74" w14:paraId="10F47061" w14:textId="77777777">
        <w:trPr>
          <w:trHeight w:val="562"/>
        </w:trPr>
        <w:tc>
          <w:tcPr>
            <w:tcW w:w="9574" w:type="dxa"/>
            <w:gridSpan w:val="12"/>
          </w:tcPr>
          <w:p w14:paraId="17F6F924" w14:textId="77777777" w:rsidR="00FC4F74" w:rsidRDefault="00BD6582">
            <w:pPr>
              <w:jc w:val="center"/>
              <w:rPr>
                <w:rFonts w:ascii="Times New Roman" w:hAnsi="Times New Roman" w:cs="Times New Roman"/>
                <w:b/>
                <w:sz w:val="24"/>
                <w:szCs w:val="24"/>
                <w:lang w:eastAsia="ru-RU"/>
              </w:rPr>
            </w:pPr>
            <w:r>
              <w:rPr>
                <w:rFonts w:ascii="Times New Roman" w:hAnsi="Times New Roman" w:cs="Times New Roman"/>
                <w:b/>
                <w:sz w:val="24"/>
                <w:szCs w:val="24"/>
                <w:lang w:val="en-US" w:eastAsia="ru-RU"/>
              </w:rPr>
              <w:t>III</w:t>
            </w:r>
            <w:r>
              <w:rPr>
                <w:rFonts w:ascii="Times New Roman" w:hAnsi="Times New Roman" w:cs="Times New Roman"/>
                <w:b/>
                <w:sz w:val="24"/>
                <w:szCs w:val="24"/>
                <w:lang w:eastAsia="ru-RU"/>
              </w:rPr>
              <w:t xml:space="preserve"> этап – постановка звука</w:t>
            </w:r>
          </w:p>
          <w:p w14:paraId="78C0A12F" w14:textId="77777777" w:rsidR="00FC4F74" w:rsidRDefault="00FC4F74">
            <w:pPr>
              <w:jc w:val="center"/>
              <w:rPr>
                <w:rFonts w:ascii="Times New Roman" w:hAnsi="Times New Roman" w:cs="Times New Roman"/>
                <w:b/>
                <w:sz w:val="24"/>
                <w:szCs w:val="24"/>
                <w:lang w:eastAsia="ru-RU"/>
              </w:rPr>
            </w:pPr>
          </w:p>
        </w:tc>
      </w:tr>
      <w:tr w:rsidR="00FC4F74" w14:paraId="77037175" w14:textId="77777777">
        <w:tc>
          <w:tcPr>
            <w:tcW w:w="675" w:type="dxa"/>
          </w:tcPr>
          <w:p w14:paraId="0C87E6B9"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709" w:type="dxa"/>
          </w:tcPr>
          <w:p w14:paraId="54AB047F"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9</w:t>
            </w:r>
          </w:p>
        </w:tc>
        <w:tc>
          <w:tcPr>
            <w:tcW w:w="2268" w:type="dxa"/>
            <w:gridSpan w:val="3"/>
          </w:tcPr>
          <w:p w14:paraId="3FD86C4E"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звука (по подражанию)</w:t>
            </w:r>
          </w:p>
        </w:tc>
        <w:tc>
          <w:tcPr>
            <w:tcW w:w="2980" w:type="dxa"/>
            <w:gridSpan w:val="5"/>
          </w:tcPr>
          <w:p w14:paraId="6CBFC2F3"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Пальчиковая гимнастика.</w:t>
            </w:r>
          </w:p>
          <w:p w14:paraId="13A6E39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p>
          <w:p w14:paraId="047595FC" w14:textId="77777777" w:rsidR="00FC4F74" w:rsidRDefault="00BD6582">
            <w:pPr>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Звукоподражательные игры и упражнения</w:t>
            </w:r>
          </w:p>
        </w:tc>
        <w:tc>
          <w:tcPr>
            <w:tcW w:w="2942" w:type="dxa"/>
            <w:gridSpan w:val="2"/>
          </w:tcPr>
          <w:p w14:paraId="2E07A9A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FC4F74" w14:paraId="7AEA2387" w14:textId="77777777">
        <w:tc>
          <w:tcPr>
            <w:tcW w:w="675" w:type="dxa"/>
          </w:tcPr>
          <w:p w14:paraId="5A248BE4"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4717835E"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2268" w:type="dxa"/>
            <w:gridSpan w:val="3"/>
          </w:tcPr>
          <w:p w14:paraId="6C17894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звука (по подражанию)</w:t>
            </w:r>
          </w:p>
        </w:tc>
        <w:tc>
          <w:tcPr>
            <w:tcW w:w="2980" w:type="dxa"/>
            <w:gridSpan w:val="5"/>
          </w:tcPr>
          <w:p w14:paraId="5DFB859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1540253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58E01CB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Звукоподражательные </w:t>
            </w:r>
            <w:r>
              <w:rPr>
                <w:rFonts w:ascii="Times New Roman" w:hAnsi="Times New Roman" w:cs="Times New Roman"/>
                <w:sz w:val="24"/>
                <w:szCs w:val="24"/>
                <w:lang w:eastAsia="ru-RU"/>
              </w:rPr>
              <w:lastRenderedPageBreak/>
              <w:t>игры и упражнения</w:t>
            </w:r>
          </w:p>
        </w:tc>
        <w:tc>
          <w:tcPr>
            <w:tcW w:w="2942" w:type="dxa"/>
            <w:gridSpan w:val="2"/>
          </w:tcPr>
          <w:p w14:paraId="28B9CC94"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Учить детей следить за правильным положением органов артикуляции. Развивать мелкую </w:t>
            </w:r>
            <w:r>
              <w:rPr>
                <w:rFonts w:ascii="Times New Roman" w:hAnsi="Times New Roman" w:cs="Times New Roman"/>
                <w:sz w:val="24"/>
                <w:szCs w:val="24"/>
                <w:lang w:eastAsia="ru-RU"/>
              </w:rPr>
              <w:lastRenderedPageBreak/>
              <w:t>моторику рук. Развивать внимание, память. Воспитывать правильное поведение на занятиях</w:t>
            </w:r>
          </w:p>
        </w:tc>
      </w:tr>
      <w:tr w:rsidR="00FC4F74" w14:paraId="51F0CB43" w14:textId="77777777">
        <w:tc>
          <w:tcPr>
            <w:tcW w:w="675" w:type="dxa"/>
          </w:tcPr>
          <w:p w14:paraId="0361E31D"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5D5286C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2268" w:type="dxa"/>
            <w:gridSpan w:val="3"/>
          </w:tcPr>
          <w:p w14:paraId="4208954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звука (по подражанию)</w:t>
            </w:r>
          </w:p>
        </w:tc>
        <w:tc>
          <w:tcPr>
            <w:tcW w:w="2980" w:type="dxa"/>
            <w:gridSpan w:val="5"/>
          </w:tcPr>
          <w:p w14:paraId="5E544FC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6384CCC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78B1899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tc>
        <w:tc>
          <w:tcPr>
            <w:tcW w:w="2942" w:type="dxa"/>
            <w:gridSpan w:val="2"/>
          </w:tcPr>
          <w:p w14:paraId="4DF8841A"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FC4F74" w14:paraId="031A90CB" w14:textId="77777777">
        <w:tc>
          <w:tcPr>
            <w:tcW w:w="675" w:type="dxa"/>
          </w:tcPr>
          <w:p w14:paraId="1DB29FCF"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68A9933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2268" w:type="dxa"/>
            <w:gridSpan w:val="3"/>
          </w:tcPr>
          <w:p w14:paraId="4C8104E9"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Постановка звука (механическим или смешанным способом)</w:t>
            </w:r>
          </w:p>
        </w:tc>
        <w:tc>
          <w:tcPr>
            <w:tcW w:w="2980" w:type="dxa"/>
            <w:gridSpan w:val="5"/>
          </w:tcPr>
          <w:p w14:paraId="0CA6426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614D2DA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tc>
        <w:tc>
          <w:tcPr>
            <w:tcW w:w="2942" w:type="dxa"/>
            <w:gridSpan w:val="2"/>
          </w:tcPr>
          <w:p w14:paraId="68DD0BC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Развивать внимание, память. Воспитывать правильное поведение на занятиях</w:t>
            </w:r>
          </w:p>
        </w:tc>
      </w:tr>
      <w:tr w:rsidR="00FC4F74" w14:paraId="151277C0" w14:textId="77777777">
        <w:tc>
          <w:tcPr>
            <w:tcW w:w="9574" w:type="dxa"/>
            <w:gridSpan w:val="12"/>
          </w:tcPr>
          <w:p w14:paraId="2D315CA4" w14:textId="77777777" w:rsidR="00FC4F74" w:rsidRDefault="00BD6582">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IV этап (автоматизация звука)</w:t>
            </w:r>
          </w:p>
          <w:p w14:paraId="59BBCF74" w14:textId="77777777" w:rsidR="00FC4F74" w:rsidRDefault="00FC4F74">
            <w:pPr>
              <w:jc w:val="center"/>
              <w:rPr>
                <w:rFonts w:ascii="Times New Roman" w:hAnsi="Times New Roman" w:cs="Times New Roman"/>
                <w:b/>
                <w:sz w:val="24"/>
                <w:szCs w:val="24"/>
                <w:lang w:eastAsia="ru-RU"/>
              </w:rPr>
            </w:pPr>
          </w:p>
        </w:tc>
      </w:tr>
      <w:tr w:rsidR="00FC4F74" w14:paraId="1781B350" w14:textId="77777777">
        <w:tc>
          <w:tcPr>
            <w:tcW w:w="675" w:type="dxa"/>
          </w:tcPr>
          <w:p w14:paraId="0088B5BA"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709" w:type="dxa"/>
          </w:tcPr>
          <w:p w14:paraId="17B06429"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13</w:t>
            </w:r>
          </w:p>
        </w:tc>
        <w:tc>
          <w:tcPr>
            <w:tcW w:w="2268" w:type="dxa"/>
            <w:gridSpan w:val="3"/>
          </w:tcPr>
          <w:p w14:paraId="64FF263A"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(изолировано)</w:t>
            </w:r>
          </w:p>
        </w:tc>
        <w:tc>
          <w:tcPr>
            <w:tcW w:w="2980" w:type="dxa"/>
            <w:gridSpan w:val="5"/>
          </w:tcPr>
          <w:p w14:paraId="2B6A604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2AFCD78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40E5AF1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p w14:paraId="467BA72E"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w:t>
            </w:r>
          </w:p>
        </w:tc>
        <w:tc>
          <w:tcPr>
            <w:tcW w:w="2942" w:type="dxa"/>
            <w:gridSpan w:val="2"/>
          </w:tcPr>
          <w:p w14:paraId="10C959A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tc>
      </w:tr>
      <w:tr w:rsidR="00FC4F74" w14:paraId="6EA2B75D" w14:textId="77777777">
        <w:tc>
          <w:tcPr>
            <w:tcW w:w="675" w:type="dxa"/>
          </w:tcPr>
          <w:p w14:paraId="65C8D4C2"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6497085E"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14</w:t>
            </w:r>
          </w:p>
        </w:tc>
        <w:tc>
          <w:tcPr>
            <w:tcW w:w="2268" w:type="dxa"/>
            <w:gridSpan w:val="3"/>
          </w:tcPr>
          <w:p w14:paraId="1128DB9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(изолировано)</w:t>
            </w:r>
          </w:p>
        </w:tc>
        <w:tc>
          <w:tcPr>
            <w:tcW w:w="2980" w:type="dxa"/>
            <w:gridSpan w:val="5"/>
          </w:tcPr>
          <w:p w14:paraId="677CD05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3A52C64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Артикуляционная гимнастика.</w:t>
            </w:r>
          </w:p>
          <w:p w14:paraId="148D254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p w14:paraId="05DBD0F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w:t>
            </w:r>
          </w:p>
        </w:tc>
        <w:tc>
          <w:tcPr>
            <w:tcW w:w="2942" w:type="dxa"/>
            <w:gridSpan w:val="2"/>
          </w:tcPr>
          <w:p w14:paraId="5CEC41B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следить за правильным положением органов артикуляции. Развивать мелкую моторику рук. Воспитывать правильное поведение на занятиях</w:t>
            </w:r>
          </w:p>
        </w:tc>
      </w:tr>
      <w:tr w:rsidR="00FC4F74" w14:paraId="31255D20" w14:textId="77777777">
        <w:tc>
          <w:tcPr>
            <w:tcW w:w="675" w:type="dxa"/>
          </w:tcPr>
          <w:p w14:paraId="73616477"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w:t>
            </w:r>
          </w:p>
        </w:tc>
        <w:tc>
          <w:tcPr>
            <w:tcW w:w="709" w:type="dxa"/>
          </w:tcPr>
          <w:p w14:paraId="7A5828D5"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15</w:t>
            </w:r>
          </w:p>
        </w:tc>
        <w:tc>
          <w:tcPr>
            <w:tcW w:w="2268" w:type="dxa"/>
            <w:gridSpan w:val="3"/>
          </w:tcPr>
          <w:p w14:paraId="23235A1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2980" w:type="dxa"/>
            <w:gridSpan w:val="5"/>
          </w:tcPr>
          <w:p w14:paraId="1E4498D9"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8A88AE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Звукоподражательные игры и упражнения</w:t>
            </w:r>
          </w:p>
          <w:p w14:paraId="04E5CA7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2942" w:type="dxa"/>
            <w:gridSpan w:val="2"/>
          </w:tcPr>
          <w:p w14:paraId="7E94E51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артикуляцию. Развивать слуховую и зрительную память.  Развивать мелкую моторику рук. Вызвать интерес к логопедическим занятиям.</w:t>
            </w:r>
          </w:p>
        </w:tc>
      </w:tr>
      <w:tr w:rsidR="00FC4F74" w14:paraId="45C79CB3" w14:textId="77777777">
        <w:tc>
          <w:tcPr>
            <w:tcW w:w="675" w:type="dxa"/>
          </w:tcPr>
          <w:p w14:paraId="01727044"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709" w:type="dxa"/>
          </w:tcPr>
          <w:p w14:paraId="1E4999CD"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16</w:t>
            </w:r>
          </w:p>
        </w:tc>
        <w:tc>
          <w:tcPr>
            <w:tcW w:w="2268" w:type="dxa"/>
            <w:gridSpan w:val="3"/>
          </w:tcPr>
          <w:p w14:paraId="089E10B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словах</w:t>
            </w:r>
          </w:p>
        </w:tc>
        <w:tc>
          <w:tcPr>
            <w:tcW w:w="2980" w:type="dxa"/>
            <w:gridSpan w:val="5"/>
          </w:tcPr>
          <w:p w14:paraId="32F2EC4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2C5FCBD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2942" w:type="dxa"/>
            <w:gridSpan w:val="2"/>
          </w:tcPr>
          <w:p w14:paraId="721C6124"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 xml:space="preserve">Развивать подвижность артикуляционного </w:t>
            </w:r>
            <w:r>
              <w:rPr>
                <w:rFonts w:ascii="Times New Roman" w:hAnsi="Times New Roman" w:cs="Times New Roman"/>
                <w:sz w:val="24"/>
                <w:szCs w:val="24"/>
                <w:lang w:eastAsia="ru-RU"/>
              </w:rPr>
              <w:lastRenderedPageBreak/>
              <w:t>аппарата.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Воспитание усердия.</w:t>
            </w:r>
          </w:p>
        </w:tc>
      </w:tr>
      <w:tr w:rsidR="00FC4F74" w14:paraId="7AF6E2A4" w14:textId="77777777">
        <w:tc>
          <w:tcPr>
            <w:tcW w:w="675" w:type="dxa"/>
          </w:tcPr>
          <w:p w14:paraId="15D34F94"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IV</w:t>
            </w:r>
          </w:p>
        </w:tc>
        <w:tc>
          <w:tcPr>
            <w:tcW w:w="709" w:type="dxa"/>
          </w:tcPr>
          <w:p w14:paraId="66A09E5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2268" w:type="dxa"/>
            <w:gridSpan w:val="3"/>
          </w:tcPr>
          <w:p w14:paraId="3AE7EEB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словах</w:t>
            </w:r>
          </w:p>
        </w:tc>
        <w:tc>
          <w:tcPr>
            <w:tcW w:w="2980" w:type="dxa"/>
            <w:gridSpan w:val="5"/>
          </w:tcPr>
          <w:p w14:paraId="6EBE8ECA"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1F78DC3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слогах</w:t>
            </w:r>
          </w:p>
        </w:tc>
        <w:tc>
          <w:tcPr>
            <w:tcW w:w="2942" w:type="dxa"/>
            <w:gridSpan w:val="2"/>
          </w:tcPr>
          <w:p w14:paraId="7AA3DA3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Развивать подвижность артикуляционного аппарата.</w:t>
            </w:r>
            <w:r>
              <w:rPr>
                <w:rFonts w:ascii="Times New Roman" w:hAnsi="Times New Roman" w:cs="Times New Roman"/>
                <w:i/>
                <w:iCs/>
                <w:sz w:val="24"/>
                <w:szCs w:val="24"/>
                <w:lang w:eastAsia="ru-RU"/>
              </w:rPr>
              <w:t> </w:t>
            </w:r>
            <w:r>
              <w:rPr>
                <w:rFonts w:ascii="Times New Roman" w:hAnsi="Times New Roman" w:cs="Times New Roman"/>
                <w:sz w:val="24"/>
                <w:szCs w:val="24"/>
                <w:lang w:eastAsia="ru-RU"/>
              </w:rPr>
              <w:t>Воспитание усердия.</w:t>
            </w:r>
          </w:p>
        </w:tc>
      </w:tr>
      <w:tr w:rsidR="00FC4F74" w14:paraId="542CD14E" w14:textId="77777777">
        <w:tc>
          <w:tcPr>
            <w:tcW w:w="675" w:type="dxa"/>
          </w:tcPr>
          <w:p w14:paraId="6C61A131"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7871B92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2268" w:type="dxa"/>
            <w:gridSpan w:val="3"/>
          </w:tcPr>
          <w:p w14:paraId="3DD8093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2980" w:type="dxa"/>
            <w:gridSpan w:val="5"/>
          </w:tcPr>
          <w:p w14:paraId="23E6884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5E06EAF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2942" w:type="dxa"/>
            <w:gridSpan w:val="2"/>
          </w:tcPr>
          <w:p w14:paraId="4A70605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детей контролировать собственную речь. Закрепить артикуляцию звука. Развивать слуховое внимание. </w:t>
            </w:r>
          </w:p>
        </w:tc>
      </w:tr>
      <w:tr w:rsidR="00FC4F74" w14:paraId="3635B128" w14:textId="77777777">
        <w:tc>
          <w:tcPr>
            <w:tcW w:w="9574" w:type="dxa"/>
            <w:gridSpan w:val="12"/>
          </w:tcPr>
          <w:p w14:paraId="56668629" w14:textId="77777777" w:rsidR="00FC4F74" w:rsidRDefault="00FC4F74">
            <w:pPr>
              <w:jc w:val="center"/>
              <w:rPr>
                <w:rFonts w:ascii="Times New Roman" w:hAnsi="Times New Roman" w:cs="Times New Roman"/>
                <w:b/>
                <w:sz w:val="24"/>
                <w:szCs w:val="24"/>
                <w:lang w:eastAsia="ru-RU"/>
              </w:rPr>
            </w:pPr>
          </w:p>
        </w:tc>
      </w:tr>
      <w:tr w:rsidR="00FC4F74" w14:paraId="268E877F" w14:textId="77777777">
        <w:tc>
          <w:tcPr>
            <w:tcW w:w="675" w:type="dxa"/>
          </w:tcPr>
          <w:p w14:paraId="44DA1257"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709" w:type="dxa"/>
          </w:tcPr>
          <w:p w14:paraId="7CFE600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2268" w:type="dxa"/>
            <w:gridSpan w:val="3"/>
          </w:tcPr>
          <w:p w14:paraId="45B6F73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2980" w:type="dxa"/>
            <w:gridSpan w:val="5"/>
          </w:tcPr>
          <w:p w14:paraId="17379B0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r>
              <w:rPr>
                <w:rFonts w:ascii="Times New Roman" w:hAnsi="Times New Roman" w:cs="Times New Roman"/>
                <w:i/>
                <w:iCs/>
                <w:sz w:val="24"/>
                <w:szCs w:val="24"/>
                <w:lang w:eastAsia="ru-RU"/>
              </w:rPr>
              <w:t>.</w:t>
            </w:r>
            <w:r>
              <w:rPr>
                <w:rFonts w:ascii="Times New Roman" w:hAnsi="Times New Roman" w:cs="Times New Roman"/>
                <w:sz w:val="24"/>
                <w:szCs w:val="24"/>
                <w:lang w:eastAsia="ru-RU"/>
              </w:rPr>
              <w:t> Звукоподражательные игры.  </w:t>
            </w:r>
          </w:p>
          <w:p w14:paraId="4B433A6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словосочетаниях.</w:t>
            </w:r>
          </w:p>
        </w:tc>
        <w:tc>
          <w:tcPr>
            <w:tcW w:w="2942" w:type="dxa"/>
            <w:gridSpan w:val="2"/>
          </w:tcPr>
          <w:p w14:paraId="6D24599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Учить детей контролировать собственную речь. Закрепить артикуляцию звука. Развивать слуховое внимание. </w:t>
            </w:r>
          </w:p>
        </w:tc>
      </w:tr>
      <w:tr w:rsidR="00FC4F74" w14:paraId="625091AD" w14:textId="77777777">
        <w:tc>
          <w:tcPr>
            <w:tcW w:w="675" w:type="dxa"/>
          </w:tcPr>
          <w:p w14:paraId="44F0D419"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6605AF6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2268" w:type="dxa"/>
            <w:gridSpan w:val="3"/>
          </w:tcPr>
          <w:p w14:paraId="0327DB7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предложениях</w:t>
            </w:r>
          </w:p>
        </w:tc>
        <w:tc>
          <w:tcPr>
            <w:tcW w:w="2980" w:type="dxa"/>
            <w:gridSpan w:val="5"/>
          </w:tcPr>
          <w:p w14:paraId="2B1B292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w:t>
            </w:r>
          </w:p>
          <w:p w14:paraId="4C070E4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предложениях</w:t>
            </w:r>
          </w:p>
        </w:tc>
        <w:tc>
          <w:tcPr>
            <w:tcW w:w="2942" w:type="dxa"/>
            <w:gridSpan w:val="2"/>
          </w:tcPr>
          <w:p w14:paraId="45BC4284"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 Развивать слуховое внимание.</w:t>
            </w:r>
          </w:p>
        </w:tc>
      </w:tr>
      <w:tr w:rsidR="00FC4F74" w14:paraId="1DDC6971" w14:textId="77777777">
        <w:tc>
          <w:tcPr>
            <w:tcW w:w="675" w:type="dxa"/>
          </w:tcPr>
          <w:p w14:paraId="47F17DE0"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w:t>
            </w:r>
          </w:p>
        </w:tc>
        <w:tc>
          <w:tcPr>
            <w:tcW w:w="709" w:type="dxa"/>
          </w:tcPr>
          <w:p w14:paraId="1676E706"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21</w:t>
            </w:r>
          </w:p>
        </w:tc>
        <w:tc>
          <w:tcPr>
            <w:tcW w:w="2268" w:type="dxa"/>
            <w:gridSpan w:val="3"/>
          </w:tcPr>
          <w:p w14:paraId="6A89933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2980" w:type="dxa"/>
            <w:gridSpan w:val="5"/>
          </w:tcPr>
          <w:p w14:paraId="3AE0999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w:t>
            </w:r>
          </w:p>
          <w:p w14:paraId="5571FB91"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2942" w:type="dxa"/>
            <w:gridSpan w:val="2"/>
          </w:tcPr>
          <w:p w14:paraId="10CCDA39"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детей контролировать собственную речь. Закрепить артикуляцию звука. Развивать слуховое внимание. Воспитывать уверенность в своих силах</w:t>
            </w:r>
          </w:p>
        </w:tc>
      </w:tr>
      <w:tr w:rsidR="00FC4F74" w14:paraId="5503302D" w14:textId="77777777">
        <w:tc>
          <w:tcPr>
            <w:tcW w:w="675" w:type="dxa"/>
          </w:tcPr>
          <w:p w14:paraId="2BC5D863"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600B1A9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2268" w:type="dxa"/>
            <w:gridSpan w:val="3"/>
          </w:tcPr>
          <w:p w14:paraId="2508F24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предложений с использованием изучаемого звука</w:t>
            </w:r>
          </w:p>
        </w:tc>
        <w:tc>
          <w:tcPr>
            <w:tcW w:w="2980" w:type="dxa"/>
            <w:gridSpan w:val="5"/>
          </w:tcPr>
          <w:p w14:paraId="634316D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1FD0CEF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предложений.</w:t>
            </w:r>
          </w:p>
          <w:p w14:paraId="289F9EF0"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Проговаривание составленных предложений</w:t>
            </w:r>
          </w:p>
        </w:tc>
        <w:tc>
          <w:tcPr>
            <w:tcW w:w="2942" w:type="dxa"/>
            <w:gridSpan w:val="2"/>
          </w:tcPr>
          <w:p w14:paraId="0EA1172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предложениях. Развитие мелкой моторики. Развитие связной речи. Формирование умения строить предложения. Воспитывать доброжелательность</w:t>
            </w:r>
          </w:p>
        </w:tc>
      </w:tr>
      <w:tr w:rsidR="00FC4F74" w14:paraId="133F72E7" w14:textId="77777777">
        <w:tc>
          <w:tcPr>
            <w:tcW w:w="675" w:type="dxa"/>
          </w:tcPr>
          <w:p w14:paraId="765C20D6"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III</w:t>
            </w:r>
          </w:p>
        </w:tc>
        <w:tc>
          <w:tcPr>
            <w:tcW w:w="709" w:type="dxa"/>
          </w:tcPr>
          <w:p w14:paraId="4764A090"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23</w:t>
            </w:r>
          </w:p>
        </w:tc>
        <w:tc>
          <w:tcPr>
            <w:tcW w:w="2268" w:type="dxa"/>
            <w:gridSpan w:val="3"/>
          </w:tcPr>
          <w:p w14:paraId="7A7080A9"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во фразовой речи</w:t>
            </w:r>
          </w:p>
        </w:tc>
        <w:tc>
          <w:tcPr>
            <w:tcW w:w="2980" w:type="dxa"/>
            <w:gridSpan w:val="5"/>
          </w:tcPr>
          <w:p w14:paraId="4904D71E"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59BD805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Закрепление звука в </w:t>
            </w:r>
            <w:r>
              <w:rPr>
                <w:rFonts w:ascii="Times New Roman" w:hAnsi="Times New Roman" w:cs="Times New Roman"/>
                <w:sz w:val="24"/>
                <w:szCs w:val="24"/>
                <w:lang w:eastAsia="ru-RU"/>
              </w:rPr>
              <w:lastRenderedPageBreak/>
              <w:t>чистоговорках</w:t>
            </w:r>
          </w:p>
        </w:tc>
        <w:tc>
          <w:tcPr>
            <w:tcW w:w="2942" w:type="dxa"/>
            <w:gridSpan w:val="2"/>
          </w:tcPr>
          <w:p w14:paraId="55F0D59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Закрепить правильное произношение звука в предложениях.  Развитие мелкой моторики. </w:t>
            </w:r>
            <w:r>
              <w:rPr>
                <w:rFonts w:ascii="Times New Roman" w:hAnsi="Times New Roman" w:cs="Times New Roman"/>
                <w:sz w:val="24"/>
                <w:szCs w:val="24"/>
                <w:lang w:eastAsia="ru-RU"/>
              </w:rPr>
              <w:lastRenderedPageBreak/>
              <w:t>Развитие внимания, памяти. Развитие связной речи. Воспитывать правильное поведение на занятиях</w:t>
            </w:r>
          </w:p>
        </w:tc>
      </w:tr>
      <w:tr w:rsidR="00FC4F74" w14:paraId="60753FD4" w14:textId="77777777">
        <w:tc>
          <w:tcPr>
            <w:tcW w:w="675" w:type="dxa"/>
          </w:tcPr>
          <w:p w14:paraId="0427C85C"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053E2CFE"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24</w:t>
            </w:r>
          </w:p>
        </w:tc>
        <w:tc>
          <w:tcPr>
            <w:tcW w:w="2268" w:type="dxa"/>
            <w:gridSpan w:val="3"/>
          </w:tcPr>
          <w:p w14:paraId="3D50CF4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во фразовой речи</w:t>
            </w:r>
          </w:p>
        </w:tc>
        <w:tc>
          <w:tcPr>
            <w:tcW w:w="2980" w:type="dxa"/>
            <w:gridSpan w:val="5"/>
          </w:tcPr>
          <w:p w14:paraId="602BFFA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12FB79FF"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2942" w:type="dxa"/>
            <w:gridSpan w:val="2"/>
          </w:tcPr>
          <w:p w14:paraId="5483D45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предложениях.  Развитие мелкой моторики. Развитие внимания, памяти. Развитие связной речи. Воспитывать правильное поведение на занятиях.</w:t>
            </w:r>
          </w:p>
        </w:tc>
      </w:tr>
      <w:tr w:rsidR="00FC4F74" w14:paraId="74577973" w14:textId="77777777">
        <w:tc>
          <w:tcPr>
            <w:tcW w:w="675" w:type="dxa"/>
          </w:tcPr>
          <w:p w14:paraId="0D1E9364"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IV</w:t>
            </w:r>
          </w:p>
        </w:tc>
        <w:tc>
          <w:tcPr>
            <w:tcW w:w="709" w:type="dxa"/>
          </w:tcPr>
          <w:p w14:paraId="690921F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2268" w:type="dxa"/>
            <w:gridSpan w:val="3"/>
          </w:tcPr>
          <w:p w14:paraId="1E68FB3E"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во фразовой речи</w:t>
            </w:r>
          </w:p>
        </w:tc>
        <w:tc>
          <w:tcPr>
            <w:tcW w:w="2980" w:type="dxa"/>
            <w:gridSpan w:val="5"/>
          </w:tcPr>
          <w:p w14:paraId="3C7B2C5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5C604BD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c>
          <w:tcPr>
            <w:tcW w:w="2942" w:type="dxa"/>
            <w:gridSpan w:val="2"/>
          </w:tcPr>
          <w:p w14:paraId="754A28D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слухового внимания, памяти.</w:t>
            </w:r>
          </w:p>
          <w:p w14:paraId="390E4AC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чистоговорках</w:t>
            </w:r>
          </w:p>
        </w:tc>
      </w:tr>
      <w:tr w:rsidR="00FC4F74" w14:paraId="10E16B3C" w14:textId="77777777">
        <w:tc>
          <w:tcPr>
            <w:tcW w:w="675" w:type="dxa"/>
          </w:tcPr>
          <w:p w14:paraId="5ADB23B7"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23F615E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2268" w:type="dxa"/>
            <w:gridSpan w:val="3"/>
          </w:tcPr>
          <w:p w14:paraId="32B2DA0B"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стихах и загадках</w:t>
            </w:r>
          </w:p>
        </w:tc>
        <w:tc>
          <w:tcPr>
            <w:tcW w:w="2980" w:type="dxa"/>
            <w:gridSpan w:val="5"/>
          </w:tcPr>
          <w:p w14:paraId="1263A86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 с изучаемым звуком.</w:t>
            </w:r>
          </w:p>
          <w:p w14:paraId="144000B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стихов с изучаемым звуком.</w:t>
            </w:r>
          </w:p>
        </w:tc>
        <w:tc>
          <w:tcPr>
            <w:tcW w:w="2942" w:type="dxa"/>
            <w:gridSpan w:val="2"/>
          </w:tcPr>
          <w:p w14:paraId="76680DAC"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FC4F74" w14:paraId="2D6591A7" w14:textId="77777777">
        <w:trPr>
          <w:trHeight w:val="357"/>
        </w:trPr>
        <w:tc>
          <w:tcPr>
            <w:tcW w:w="9574" w:type="dxa"/>
            <w:gridSpan w:val="12"/>
          </w:tcPr>
          <w:p w14:paraId="32DB9811" w14:textId="77777777" w:rsidR="00FC4F74" w:rsidRDefault="00FC4F74">
            <w:pPr>
              <w:jc w:val="center"/>
              <w:rPr>
                <w:rFonts w:ascii="Times New Roman" w:hAnsi="Times New Roman" w:cs="Times New Roman"/>
                <w:b/>
                <w:sz w:val="24"/>
                <w:szCs w:val="24"/>
                <w:lang w:eastAsia="ru-RU"/>
              </w:rPr>
            </w:pPr>
          </w:p>
        </w:tc>
      </w:tr>
      <w:tr w:rsidR="00FC4F74" w14:paraId="33F1CB4B" w14:textId="77777777">
        <w:tc>
          <w:tcPr>
            <w:tcW w:w="675" w:type="dxa"/>
          </w:tcPr>
          <w:p w14:paraId="2C918677" w14:textId="77777777" w:rsidR="00FC4F74" w:rsidRDefault="00BD6582">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w:t>
            </w:r>
          </w:p>
        </w:tc>
        <w:tc>
          <w:tcPr>
            <w:tcW w:w="709" w:type="dxa"/>
          </w:tcPr>
          <w:p w14:paraId="65E0520E" w14:textId="77777777" w:rsidR="00FC4F74" w:rsidRDefault="00BD6582">
            <w:pPr>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27</w:t>
            </w:r>
          </w:p>
        </w:tc>
        <w:tc>
          <w:tcPr>
            <w:tcW w:w="2268" w:type="dxa"/>
            <w:gridSpan w:val="3"/>
          </w:tcPr>
          <w:p w14:paraId="69B8C03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Закрепление звука в стихах и загадках</w:t>
            </w:r>
          </w:p>
        </w:tc>
        <w:tc>
          <w:tcPr>
            <w:tcW w:w="2980" w:type="dxa"/>
            <w:gridSpan w:val="5"/>
          </w:tcPr>
          <w:p w14:paraId="6FB31C14"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 с изучаемым звуком.</w:t>
            </w:r>
          </w:p>
          <w:p w14:paraId="45490F2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стихов с изучаемым звуком.</w:t>
            </w:r>
          </w:p>
        </w:tc>
        <w:tc>
          <w:tcPr>
            <w:tcW w:w="2942" w:type="dxa"/>
            <w:gridSpan w:val="2"/>
          </w:tcPr>
          <w:p w14:paraId="1ED6DD3A"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Закрепить правильное произношение звука в стихах.  Развитие мелкой моторики. Развитие связной речи. Воспитание умения внимательно слушать</w:t>
            </w:r>
          </w:p>
        </w:tc>
      </w:tr>
      <w:tr w:rsidR="00FC4F74" w14:paraId="61375FD5" w14:textId="77777777">
        <w:trPr>
          <w:trHeight w:val="319"/>
        </w:trPr>
        <w:tc>
          <w:tcPr>
            <w:tcW w:w="1384" w:type="dxa"/>
            <w:gridSpan w:val="2"/>
            <w:tcBorders>
              <w:right w:val="nil"/>
            </w:tcBorders>
          </w:tcPr>
          <w:p w14:paraId="5E10D230" w14:textId="77777777" w:rsidR="00FC4F74" w:rsidRDefault="00FC4F74">
            <w:pPr>
              <w:jc w:val="both"/>
              <w:rPr>
                <w:rFonts w:ascii="Times New Roman" w:hAnsi="Times New Roman" w:cs="Times New Roman"/>
                <w:sz w:val="24"/>
                <w:szCs w:val="24"/>
                <w:lang w:eastAsia="ru-RU"/>
              </w:rPr>
            </w:pPr>
          </w:p>
        </w:tc>
        <w:tc>
          <w:tcPr>
            <w:tcW w:w="8190" w:type="dxa"/>
            <w:gridSpan w:val="10"/>
            <w:tcBorders>
              <w:left w:val="nil"/>
            </w:tcBorders>
          </w:tcPr>
          <w:p w14:paraId="465C6264" w14:textId="77777777" w:rsidR="00FC4F74" w:rsidRDefault="00BD6582">
            <w:pPr>
              <w:jc w:val="center"/>
              <w:rPr>
                <w:rFonts w:ascii="Times New Roman" w:hAnsi="Times New Roman" w:cs="Times New Roman"/>
                <w:b/>
                <w:sz w:val="24"/>
                <w:szCs w:val="24"/>
                <w:lang w:eastAsia="ru-RU"/>
              </w:rPr>
            </w:pPr>
            <w:r>
              <w:rPr>
                <w:rFonts w:ascii="Times New Roman" w:hAnsi="Times New Roman" w:cs="Times New Roman"/>
                <w:b/>
                <w:sz w:val="24"/>
                <w:szCs w:val="24"/>
                <w:lang w:val="en-US" w:eastAsia="ru-RU"/>
              </w:rPr>
              <w:t xml:space="preserve">V </w:t>
            </w:r>
            <w:r>
              <w:rPr>
                <w:rFonts w:ascii="Times New Roman" w:hAnsi="Times New Roman" w:cs="Times New Roman"/>
                <w:b/>
                <w:sz w:val="24"/>
                <w:szCs w:val="24"/>
                <w:lang w:eastAsia="ru-RU"/>
              </w:rPr>
              <w:t>этап – дифференциация звуков</w:t>
            </w:r>
          </w:p>
        </w:tc>
      </w:tr>
      <w:tr w:rsidR="00FC4F74" w14:paraId="7C4064B1" w14:textId="77777777">
        <w:tc>
          <w:tcPr>
            <w:tcW w:w="675" w:type="dxa"/>
          </w:tcPr>
          <w:p w14:paraId="24644F7D"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374A3179"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2268" w:type="dxa"/>
            <w:gridSpan w:val="3"/>
          </w:tcPr>
          <w:p w14:paraId="3458B83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Игры на развитие речеслухового анализатора</w:t>
            </w:r>
          </w:p>
        </w:tc>
        <w:tc>
          <w:tcPr>
            <w:tcW w:w="2980" w:type="dxa"/>
            <w:gridSpan w:val="5"/>
          </w:tcPr>
          <w:p w14:paraId="4AA0C85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15336736"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«Повтори за мной», «Испорченный телефон», «Угадай звук»</w:t>
            </w:r>
          </w:p>
        </w:tc>
        <w:tc>
          <w:tcPr>
            <w:tcW w:w="2942" w:type="dxa"/>
            <w:gridSpan w:val="2"/>
          </w:tcPr>
          <w:p w14:paraId="700B4AC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звуки сходные по звучанию. Учить дифференцировать звуки. Развивать мелкую моторику рук.</w:t>
            </w:r>
          </w:p>
        </w:tc>
      </w:tr>
      <w:tr w:rsidR="00FC4F74" w14:paraId="13CB8CF0" w14:textId="77777777">
        <w:tc>
          <w:tcPr>
            <w:tcW w:w="675" w:type="dxa"/>
          </w:tcPr>
          <w:p w14:paraId="4D63E7B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IV</w:t>
            </w:r>
          </w:p>
        </w:tc>
        <w:tc>
          <w:tcPr>
            <w:tcW w:w="709" w:type="dxa"/>
          </w:tcPr>
          <w:p w14:paraId="0CBC41DA"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2268" w:type="dxa"/>
            <w:gridSpan w:val="3"/>
          </w:tcPr>
          <w:p w14:paraId="2D3705CA"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Звуки […., ….´] (изучаемые) в нашей жизни.</w:t>
            </w:r>
          </w:p>
        </w:tc>
        <w:tc>
          <w:tcPr>
            <w:tcW w:w="2980" w:type="dxa"/>
            <w:gridSpan w:val="5"/>
          </w:tcPr>
          <w:p w14:paraId="32E5D5B3"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3643FA29"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«Послушай и скажи правильный ответ», «Какая буква пропала», «Услышь меня»</w:t>
            </w:r>
          </w:p>
        </w:tc>
        <w:tc>
          <w:tcPr>
            <w:tcW w:w="2942" w:type="dxa"/>
            <w:gridSpan w:val="2"/>
          </w:tcPr>
          <w:p w14:paraId="68E0D155"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звуки сходные по звучанию. Учить дифференцировать звуки. Развивать мелкую моторику рук.</w:t>
            </w:r>
          </w:p>
        </w:tc>
      </w:tr>
      <w:tr w:rsidR="00FC4F74" w14:paraId="0E9D510E" w14:textId="77777777">
        <w:tc>
          <w:tcPr>
            <w:tcW w:w="675" w:type="dxa"/>
          </w:tcPr>
          <w:p w14:paraId="02EA8B9D"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7AFAB0E4"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2268" w:type="dxa"/>
            <w:gridSpan w:val="3"/>
          </w:tcPr>
          <w:p w14:paraId="7E611722"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Дифференциация звуков […., ….´] (изучаемые) в словах</w:t>
            </w:r>
          </w:p>
        </w:tc>
        <w:tc>
          <w:tcPr>
            <w:tcW w:w="2980" w:type="dxa"/>
            <w:gridSpan w:val="5"/>
          </w:tcPr>
          <w:p w14:paraId="6DC1714E"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Мимическая гимнастика.</w:t>
            </w:r>
          </w:p>
          <w:p w14:paraId="3124A43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Игровые упражнения: «Отгадай слово», «Придумай пару», «Собери слово»</w:t>
            </w:r>
          </w:p>
        </w:tc>
        <w:tc>
          <w:tcPr>
            <w:tcW w:w="2942" w:type="dxa"/>
            <w:gridSpan w:val="2"/>
          </w:tcPr>
          <w:p w14:paraId="65BC9497"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Учить различать звуки сходные по звучанию. Учить дифференцировать звуки.</w:t>
            </w:r>
          </w:p>
        </w:tc>
      </w:tr>
      <w:tr w:rsidR="00FC4F74" w14:paraId="24F946C2" w14:textId="77777777">
        <w:trPr>
          <w:trHeight w:val="325"/>
        </w:trPr>
        <w:tc>
          <w:tcPr>
            <w:tcW w:w="1384" w:type="dxa"/>
            <w:gridSpan w:val="2"/>
            <w:tcBorders>
              <w:right w:val="nil"/>
            </w:tcBorders>
          </w:tcPr>
          <w:p w14:paraId="443B44A7" w14:textId="77777777" w:rsidR="00FC4F74" w:rsidRDefault="00FC4F74">
            <w:pPr>
              <w:jc w:val="both"/>
              <w:rPr>
                <w:rFonts w:ascii="Times New Roman" w:eastAsia="Times New Roman" w:hAnsi="Times New Roman" w:cs="Times New Roman"/>
                <w:color w:val="000000"/>
                <w:sz w:val="24"/>
                <w:szCs w:val="24"/>
                <w:lang w:eastAsia="ru-RU"/>
              </w:rPr>
            </w:pPr>
          </w:p>
        </w:tc>
        <w:tc>
          <w:tcPr>
            <w:tcW w:w="8190" w:type="dxa"/>
            <w:gridSpan w:val="10"/>
            <w:tcBorders>
              <w:left w:val="nil"/>
            </w:tcBorders>
          </w:tcPr>
          <w:p w14:paraId="30C587D8" w14:textId="77777777" w:rsidR="00FC4F74" w:rsidRDefault="00FC4F74">
            <w:pPr>
              <w:jc w:val="center"/>
              <w:rPr>
                <w:rFonts w:ascii="Times New Roman" w:eastAsia="Times New Roman" w:hAnsi="Times New Roman" w:cs="Times New Roman"/>
                <w:b/>
                <w:color w:val="000000"/>
                <w:sz w:val="24"/>
                <w:szCs w:val="24"/>
                <w:lang w:eastAsia="ru-RU"/>
              </w:rPr>
            </w:pPr>
          </w:p>
        </w:tc>
      </w:tr>
      <w:tr w:rsidR="00FC4F74" w14:paraId="2301C7D3" w14:textId="77777777">
        <w:tc>
          <w:tcPr>
            <w:tcW w:w="675" w:type="dxa"/>
          </w:tcPr>
          <w:p w14:paraId="0A1C396D"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w:t>
            </w:r>
          </w:p>
        </w:tc>
        <w:tc>
          <w:tcPr>
            <w:tcW w:w="709" w:type="dxa"/>
          </w:tcPr>
          <w:p w14:paraId="77D3BFDE"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2268" w:type="dxa"/>
            <w:gridSpan w:val="3"/>
          </w:tcPr>
          <w:p w14:paraId="1174AD7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 ….´] (изучаемые) в предложениях.</w:t>
            </w:r>
          </w:p>
        </w:tc>
        <w:tc>
          <w:tcPr>
            <w:tcW w:w="2980" w:type="dxa"/>
            <w:gridSpan w:val="5"/>
          </w:tcPr>
          <w:p w14:paraId="442FBE5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Пальчиковая гимнастика.</w:t>
            </w:r>
          </w:p>
          <w:p w14:paraId="76A50E93"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Проговаривание предложений.</w:t>
            </w:r>
          </w:p>
          <w:p w14:paraId="352D25D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предложений.</w:t>
            </w:r>
          </w:p>
          <w:p w14:paraId="2011C6D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Игровое упражнение : «Потерянная буква»</w:t>
            </w:r>
          </w:p>
        </w:tc>
        <w:tc>
          <w:tcPr>
            <w:tcW w:w="2942" w:type="dxa"/>
            <w:gridSpan w:val="2"/>
          </w:tcPr>
          <w:p w14:paraId="65059A6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составлять предложения, рассказ. Развивать воображение, мелкую моторику рук</w:t>
            </w:r>
          </w:p>
        </w:tc>
      </w:tr>
      <w:tr w:rsidR="00FC4F74" w14:paraId="5C385B4D" w14:textId="77777777">
        <w:tc>
          <w:tcPr>
            <w:tcW w:w="675" w:type="dxa"/>
          </w:tcPr>
          <w:p w14:paraId="165BB209"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56C9C894"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2268" w:type="dxa"/>
            <w:gridSpan w:val="3"/>
          </w:tcPr>
          <w:p w14:paraId="1620B04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 ….´] в фразовой речи</w:t>
            </w:r>
          </w:p>
        </w:tc>
        <w:tc>
          <w:tcPr>
            <w:tcW w:w="2980" w:type="dxa"/>
            <w:gridSpan w:val="5"/>
          </w:tcPr>
          <w:p w14:paraId="7F177DD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Проговаривание текстов.</w:t>
            </w:r>
          </w:p>
          <w:p w14:paraId="43429597"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рассказов по картинке и на заданные темы</w:t>
            </w:r>
          </w:p>
        </w:tc>
        <w:tc>
          <w:tcPr>
            <w:tcW w:w="2942" w:type="dxa"/>
            <w:gridSpan w:val="2"/>
          </w:tcPr>
          <w:p w14:paraId="6C71939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составлять предложения, рассказ. Развивать воображение</w:t>
            </w:r>
          </w:p>
        </w:tc>
      </w:tr>
      <w:tr w:rsidR="00FC4F74" w14:paraId="598AD658" w14:textId="77777777">
        <w:tc>
          <w:tcPr>
            <w:tcW w:w="675" w:type="dxa"/>
          </w:tcPr>
          <w:p w14:paraId="79138996"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II</w:t>
            </w:r>
          </w:p>
        </w:tc>
        <w:tc>
          <w:tcPr>
            <w:tcW w:w="709" w:type="dxa"/>
          </w:tcPr>
          <w:p w14:paraId="7D923FE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2268" w:type="dxa"/>
            <w:gridSpan w:val="3"/>
          </w:tcPr>
          <w:p w14:paraId="6EAB011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 ….´](изучаемые)  в фразовой речи</w:t>
            </w:r>
          </w:p>
        </w:tc>
        <w:tc>
          <w:tcPr>
            <w:tcW w:w="2980" w:type="dxa"/>
            <w:gridSpan w:val="5"/>
          </w:tcPr>
          <w:p w14:paraId="3155F71F"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Проговаривание текстов.</w:t>
            </w:r>
          </w:p>
          <w:p w14:paraId="49F62E6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Составление рассказов по картинке и на заданные темы</w:t>
            </w:r>
          </w:p>
        </w:tc>
        <w:tc>
          <w:tcPr>
            <w:tcW w:w="2942" w:type="dxa"/>
            <w:gridSpan w:val="2"/>
          </w:tcPr>
          <w:p w14:paraId="045F5D4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Учить детей составлять предложения, рассказ. Развивать воображение</w:t>
            </w:r>
          </w:p>
        </w:tc>
      </w:tr>
      <w:tr w:rsidR="00FC4F74" w14:paraId="33593651" w14:textId="77777777">
        <w:tc>
          <w:tcPr>
            <w:tcW w:w="675" w:type="dxa"/>
          </w:tcPr>
          <w:p w14:paraId="3E4DCE7A" w14:textId="77777777" w:rsidR="00FC4F74" w:rsidRDefault="00FC4F74">
            <w:pPr>
              <w:jc w:val="both"/>
              <w:rPr>
                <w:rFonts w:ascii="Times New Roman" w:eastAsia="Times New Roman" w:hAnsi="Times New Roman" w:cs="Times New Roman"/>
                <w:color w:val="000000"/>
                <w:sz w:val="24"/>
                <w:szCs w:val="24"/>
                <w:lang w:eastAsia="ru-RU"/>
              </w:rPr>
            </w:pPr>
          </w:p>
        </w:tc>
        <w:tc>
          <w:tcPr>
            <w:tcW w:w="709" w:type="dxa"/>
          </w:tcPr>
          <w:p w14:paraId="49F6F65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2268" w:type="dxa"/>
            <w:gridSpan w:val="3"/>
          </w:tcPr>
          <w:p w14:paraId="225611A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 ….´]  (изучаемые) в стихах и загадках</w:t>
            </w:r>
          </w:p>
        </w:tc>
        <w:tc>
          <w:tcPr>
            <w:tcW w:w="2980" w:type="dxa"/>
            <w:gridSpan w:val="5"/>
          </w:tcPr>
          <w:p w14:paraId="5AF0BCB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Заучивание стихов, песен, загадок.</w:t>
            </w:r>
          </w:p>
        </w:tc>
        <w:tc>
          <w:tcPr>
            <w:tcW w:w="2942" w:type="dxa"/>
            <w:gridSpan w:val="2"/>
          </w:tcPr>
          <w:p w14:paraId="6083978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детей контролировать свою речь. Формировать интерес к литературе. Воспитывать отзывчивость.</w:t>
            </w:r>
          </w:p>
        </w:tc>
      </w:tr>
      <w:tr w:rsidR="00FC4F74" w14:paraId="3A3F94A9" w14:textId="77777777">
        <w:tc>
          <w:tcPr>
            <w:tcW w:w="675" w:type="dxa"/>
          </w:tcPr>
          <w:p w14:paraId="00858936"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III</w:t>
            </w:r>
          </w:p>
        </w:tc>
        <w:tc>
          <w:tcPr>
            <w:tcW w:w="709" w:type="dxa"/>
          </w:tcPr>
          <w:p w14:paraId="1DED908B"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2268" w:type="dxa"/>
            <w:gridSpan w:val="3"/>
          </w:tcPr>
          <w:p w14:paraId="3DCEF99E"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Дифференциация звуков […., ….´]  (изучаемые) в стихах и загадках</w:t>
            </w:r>
          </w:p>
        </w:tc>
        <w:tc>
          <w:tcPr>
            <w:tcW w:w="2980" w:type="dxa"/>
            <w:gridSpan w:val="5"/>
          </w:tcPr>
          <w:p w14:paraId="484AEE9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Заучивание стихов, песен, загадок.</w:t>
            </w:r>
          </w:p>
        </w:tc>
        <w:tc>
          <w:tcPr>
            <w:tcW w:w="2942" w:type="dxa"/>
            <w:gridSpan w:val="2"/>
          </w:tcPr>
          <w:p w14:paraId="7DAEE97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Продолжать учить детей контролировать свою речь. Формировать интерес к литературе. Воспитывать отзывчивость.</w:t>
            </w:r>
          </w:p>
        </w:tc>
      </w:tr>
      <w:tr w:rsidR="00FC4F74" w14:paraId="50F0A4C0" w14:textId="77777777">
        <w:tc>
          <w:tcPr>
            <w:tcW w:w="675" w:type="dxa"/>
          </w:tcPr>
          <w:p w14:paraId="3436D8CF"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IV</w:t>
            </w:r>
          </w:p>
        </w:tc>
        <w:tc>
          <w:tcPr>
            <w:tcW w:w="709" w:type="dxa"/>
          </w:tcPr>
          <w:p w14:paraId="372846A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248" w:type="dxa"/>
            <w:gridSpan w:val="8"/>
          </w:tcPr>
          <w:p w14:paraId="1F2A68A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Повторение изученного.</w:t>
            </w:r>
          </w:p>
          <w:p w14:paraId="38FCAFA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Подведение итогов.</w:t>
            </w:r>
          </w:p>
          <w:p w14:paraId="50EC2264"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и упражнения на развитие речеслухового анализатора</w:t>
            </w:r>
          </w:p>
        </w:tc>
        <w:tc>
          <w:tcPr>
            <w:tcW w:w="2942" w:type="dxa"/>
            <w:gridSpan w:val="2"/>
          </w:tcPr>
          <w:p w14:paraId="0DF0260E"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Формировать уверенность в себе. Развивать артикуляцию. Формировать навыки правильной и грамотной речи.</w:t>
            </w:r>
          </w:p>
        </w:tc>
      </w:tr>
      <w:tr w:rsidR="00FC4F74" w14:paraId="11D05799" w14:textId="77777777">
        <w:trPr>
          <w:trHeight w:val="407"/>
        </w:trPr>
        <w:tc>
          <w:tcPr>
            <w:tcW w:w="1384" w:type="dxa"/>
            <w:gridSpan w:val="2"/>
            <w:tcBorders>
              <w:left w:val="nil"/>
              <w:right w:val="nil"/>
            </w:tcBorders>
          </w:tcPr>
          <w:p w14:paraId="3AED4666" w14:textId="77777777" w:rsidR="00FC4F74" w:rsidRDefault="00FC4F74">
            <w:pPr>
              <w:rPr>
                <w:rFonts w:ascii="Times New Roman" w:eastAsia="Times New Roman" w:hAnsi="Times New Roman" w:cs="Times New Roman"/>
                <w:color w:val="000000"/>
                <w:sz w:val="24"/>
                <w:szCs w:val="24"/>
                <w:lang w:eastAsia="ru-RU"/>
              </w:rPr>
            </w:pPr>
          </w:p>
        </w:tc>
        <w:tc>
          <w:tcPr>
            <w:tcW w:w="2268" w:type="dxa"/>
            <w:gridSpan w:val="3"/>
            <w:tcBorders>
              <w:left w:val="nil"/>
              <w:right w:val="nil"/>
            </w:tcBorders>
          </w:tcPr>
          <w:p w14:paraId="3BB27911" w14:textId="77777777" w:rsidR="00FC4F74" w:rsidRDefault="00FC4F74">
            <w:pPr>
              <w:rPr>
                <w:rFonts w:ascii="Times New Roman" w:eastAsia="Times New Roman" w:hAnsi="Times New Roman" w:cs="Times New Roman"/>
                <w:color w:val="000000"/>
                <w:sz w:val="24"/>
                <w:szCs w:val="24"/>
                <w:lang w:eastAsia="ru-RU"/>
              </w:rPr>
            </w:pPr>
          </w:p>
        </w:tc>
        <w:tc>
          <w:tcPr>
            <w:tcW w:w="5922" w:type="dxa"/>
            <w:gridSpan w:val="7"/>
            <w:tcBorders>
              <w:left w:val="nil"/>
              <w:right w:val="nil"/>
            </w:tcBorders>
          </w:tcPr>
          <w:p w14:paraId="48DB5BFD" w14:textId="77777777" w:rsidR="00FC4F74" w:rsidRDefault="00BD6582">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Блок I «Коррекция звукопроизношения»</w:t>
            </w:r>
          </w:p>
          <w:p w14:paraId="2264D872" w14:textId="77777777" w:rsidR="00FC4F74" w:rsidRDefault="00FC4F74">
            <w:pPr>
              <w:rPr>
                <w:rFonts w:ascii="Times New Roman" w:eastAsia="Times New Roman" w:hAnsi="Times New Roman" w:cs="Times New Roman"/>
                <w:color w:val="000000"/>
                <w:sz w:val="24"/>
                <w:szCs w:val="24"/>
                <w:lang w:eastAsia="ru-RU"/>
              </w:rPr>
            </w:pPr>
          </w:p>
        </w:tc>
      </w:tr>
      <w:tr w:rsidR="00FC4F74" w14:paraId="3C53F942" w14:textId="77777777">
        <w:trPr>
          <w:trHeight w:val="469"/>
        </w:trPr>
        <w:tc>
          <w:tcPr>
            <w:tcW w:w="1384" w:type="dxa"/>
            <w:gridSpan w:val="2"/>
            <w:tcBorders>
              <w:right w:val="nil"/>
            </w:tcBorders>
          </w:tcPr>
          <w:p w14:paraId="00BD3552" w14:textId="77777777" w:rsidR="00FC4F74" w:rsidRDefault="00FC4F74">
            <w:pPr>
              <w:rPr>
                <w:rFonts w:ascii="Times New Roman" w:eastAsia="Times New Roman" w:hAnsi="Times New Roman" w:cs="Times New Roman"/>
                <w:color w:val="000000"/>
                <w:sz w:val="24"/>
                <w:szCs w:val="24"/>
                <w:lang w:eastAsia="ru-RU"/>
              </w:rPr>
            </w:pPr>
          </w:p>
        </w:tc>
        <w:tc>
          <w:tcPr>
            <w:tcW w:w="3249" w:type="dxa"/>
            <w:gridSpan w:val="5"/>
            <w:tcBorders>
              <w:left w:val="nil"/>
            </w:tcBorders>
          </w:tcPr>
          <w:p w14:paraId="75B328C2"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Направление коррекционной работы</w:t>
            </w:r>
          </w:p>
        </w:tc>
        <w:tc>
          <w:tcPr>
            <w:tcW w:w="4941" w:type="dxa"/>
            <w:gridSpan w:val="5"/>
            <w:tcBorders>
              <w:left w:val="nil"/>
            </w:tcBorders>
          </w:tcPr>
          <w:p w14:paraId="752F8D7D"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коррекционной работы</w:t>
            </w:r>
          </w:p>
        </w:tc>
      </w:tr>
      <w:tr w:rsidR="00FC4F74" w14:paraId="768B0A3B" w14:textId="77777777">
        <w:tc>
          <w:tcPr>
            <w:tcW w:w="9574" w:type="dxa"/>
            <w:gridSpan w:val="12"/>
          </w:tcPr>
          <w:p w14:paraId="7C8E34C3"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этап. Подготовительный.</w:t>
            </w:r>
          </w:p>
        </w:tc>
      </w:tr>
      <w:tr w:rsidR="00FC4F74" w14:paraId="295FFA42" w14:textId="77777777">
        <w:tc>
          <w:tcPr>
            <w:tcW w:w="4644" w:type="dxa"/>
            <w:gridSpan w:val="8"/>
          </w:tcPr>
          <w:p w14:paraId="4F148121" w14:textId="77777777" w:rsidR="00FC4F74" w:rsidRDefault="00BD6582">
            <w:pPr>
              <w:numPr>
                <w:ilvl w:val="0"/>
                <w:numId w:val="18"/>
              </w:num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Общая артикуляционная гимнастика.</w:t>
            </w:r>
          </w:p>
          <w:p w14:paraId="60AAA707" w14:textId="77777777" w:rsidR="00FC4F74" w:rsidRDefault="00BD6582">
            <w:pPr>
              <w:numPr>
                <w:ilvl w:val="0"/>
                <w:numId w:val="18"/>
              </w:numPr>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Специальный комплекс артикуляционных упражнений</w:t>
            </w:r>
          </w:p>
        </w:tc>
        <w:tc>
          <w:tcPr>
            <w:tcW w:w="4930" w:type="dxa"/>
            <w:gridSpan w:val="4"/>
          </w:tcPr>
          <w:p w14:paraId="0DD6A1CB"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мелкой моторики.</w:t>
            </w:r>
          </w:p>
          <w:p w14:paraId="7E09B1F3"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физиологического и речевого дыхания.</w:t>
            </w:r>
          </w:p>
          <w:p w14:paraId="54FCA2E0"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Выработка плавного и длительного выдоха.</w:t>
            </w:r>
          </w:p>
          <w:p w14:paraId="7B013EEB"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 над силой выдоха.</w:t>
            </w:r>
          </w:p>
          <w:p w14:paraId="79D7AB83"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Активизация познавательных процессов.</w:t>
            </w:r>
          </w:p>
          <w:p w14:paraId="61DBC164"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слухового внимания, памяти.</w:t>
            </w:r>
          </w:p>
          <w:p w14:paraId="4696FC75"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фонематического восприятия ( см. блок II)</w:t>
            </w:r>
          </w:p>
        </w:tc>
      </w:tr>
      <w:tr w:rsidR="00FC4F74" w14:paraId="2E816C96" w14:textId="77777777">
        <w:trPr>
          <w:trHeight w:val="173"/>
        </w:trPr>
        <w:tc>
          <w:tcPr>
            <w:tcW w:w="9574" w:type="dxa"/>
            <w:gridSpan w:val="12"/>
          </w:tcPr>
          <w:p w14:paraId="62108313"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  Формирование произносительных умений и навыков</w:t>
            </w:r>
          </w:p>
        </w:tc>
      </w:tr>
      <w:tr w:rsidR="00FC4F74" w14:paraId="7750D154" w14:textId="77777777">
        <w:trPr>
          <w:trHeight w:val="150"/>
        </w:trPr>
        <w:tc>
          <w:tcPr>
            <w:tcW w:w="4644" w:type="dxa"/>
            <w:gridSpan w:val="8"/>
          </w:tcPr>
          <w:p w14:paraId="362F738F" w14:textId="77777777" w:rsidR="00FC4F74" w:rsidRDefault="00BD6582">
            <w:pPr>
              <w:numPr>
                <w:ilvl w:val="0"/>
                <w:numId w:val="19"/>
              </w:num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Знакомство с артикуляцией звука.</w:t>
            </w:r>
          </w:p>
          <w:p w14:paraId="55711036" w14:textId="77777777" w:rsidR="00FC4F74" w:rsidRDefault="00BD6582">
            <w:pPr>
              <w:numPr>
                <w:ilvl w:val="0"/>
                <w:numId w:val="19"/>
              </w:num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Коррекция звука.</w:t>
            </w:r>
          </w:p>
          <w:p w14:paraId="6D87CA98"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3.Автоматизация поставленного звука:</w:t>
            </w:r>
          </w:p>
          <w:p w14:paraId="0D742767"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слогах;</w:t>
            </w:r>
          </w:p>
          <w:p w14:paraId="3C184966"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словах;</w:t>
            </w:r>
          </w:p>
          <w:p w14:paraId="0AC4A3A0"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 фразе;</w:t>
            </w:r>
          </w:p>
          <w:p w14:paraId="34C5F53C"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предложении;</w:t>
            </w:r>
          </w:p>
          <w:p w14:paraId="295DDCE9"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тексте;</w:t>
            </w:r>
          </w:p>
          <w:p w14:paraId="10F08F85"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пословицах, поговорках, стихах;</w:t>
            </w:r>
          </w:p>
          <w:p w14:paraId="77BE8F9E"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скороговорках;</w:t>
            </w:r>
          </w:p>
          <w:p w14:paraId="6498AA57"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 спонтанной речи</w:t>
            </w:r>
          </w:p>
        </w:tc>
        <w:tc>
          <w:tcPr>
            <w:tcW w:w="4930" w:type="dxa"/>
            <w:gridSpan w:val="4"/>
          </w:tcPr>
          <w:p w14:paraId="4FCBB4E1"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Развитие пространственной ориентировки.</w:t>
            </w:r>
          </w:p>
          <w:p w14:paraId="54E6FD72"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мелкой моторики.</w:t>
            </w:r>
          </w:p>
          <w:p w14:paraId="3C95D2DC"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Развитие тактильного восприятия.</w:t>
            </w:r>
          </w:p>
          <w:p w14:paraId="5AC71098"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зрительного внимания.</w:t>
            </w:r>
          </w:p>
          <w:p w14:paraId="21D48CC9"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Развитие зрительного восприятия.</w:t>
            </w:r>
          </w:p>
          <w:p w14:paraId="7229AE45"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зрительной памяти.</w:t>
            </w:r>
          </w:p>
          <w:p w14:paraId="440F7032"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слухового внимания.</w:t>
            </w:r>
          </w:p>
          <w:p w14:paraId="1F5013FE"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фонематического восприятия (см. блок II).</w:t>
            </w:r>
          </w:p>
          <w:p w14:paraId="5E1BCB57"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восприятия ритмико-слоговой структуры слова.</w:t>
            </w:r>
          </w:p>
          <w:p w14:paraId="6B54C12A"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фонематических процессов (анализа, синтеза, представлений - см. блок II)</w:t>
            </w:r>
          </w:p>
          <w:p w14:paraId="2D834C10"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слухоречевой памяти.</w:t>
            </w:r>
          </w:p>
          <w:p w14:paraId="2109D98E"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логического мышления.</w:t>
            </w:r>
          </w:p>
          <w:p w14:paraId="11EBEAF7"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Активизация словарного запаса.</w:t>
            </w:r>
          </w:p>
          <w:p w14:paraId="22A1B90F"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словообразования.</w:t>
            </w:r>
          </w:p>
          <w:p w14:paraId="31453830"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словоизменения.</w:t>
            </w:r>
          </w:p>
          <w:p w14:paraId="478944B5"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 Развитие связной речи.</w:t>
            </w:r>
          </w:p>
          <w:p w14:paraId="781DA13A"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Формирование языкового чутья.</w:t>
            </w:r>
          </w:p>
          <w:p w14:paraId="23BF273B"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Развитие навыков самоконтроля</w:t>
            </w:r>
          </w:p>
        </w:tc>
      </w:tr>
      <w:tr w:rsidR="00FC4F74" w14:paraId="4B047B70" w14:textId="77777777">
        <w:trPr>
          <w:trHeight w:val="453"/>
        </w:trPr>
        <w:tc>
          <w:tcPr>
            <w:tcW w:w="9574" w:type="dxa"/>
            <w:gridSpan w:val="12"/>
          </w:tcPr>
          <w:p w14:paraId="727B8DFB"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Блок II «Коррекция фонематического недоразвития речи».</w:t>
            </w:r>
          </w:p>
          <w:p w14:paraId="0902C9CD" w14:textId="77777777" w:rsidR="00FC4F74" w:rsidRDefault="00FC4F74">
            <w:pPr>
              <w:jc w:val="center"/>
              <w:rPr>
                <w:rFonts w:ascii="Times New Roman" w:eastAsia="Times New Roman" w:hAnsi="Times New Roman" w:cs="Times New Roman"/>
                <w:color w:val="000000"/>
                <w:sz w:val="24"/>
                <w:szCs w:val="24"/>
                <w:lang w:eastAsia="ru-RU"/>
              </w:rPr>
            </w:pPr>
          </w:p>
        </w:tc>
      </w:tr>
      <w:tr w:rsidR="00FC4F74" w14:paraId="283C11BF" w14:textId="77777777">
        <w:tc>
          <w:tcPr>
            <w:tcW w:w="2802" w:type="dxa"/>
            <w:gridSpan w:val="4"/>
          </w:tcPr>
          <w:p w14:paraId="060059D9"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Темы</w:t>
            </w:r>
          </w:p>
        </w:tc>
        <w:tc>
          <w:tcPr>
            <w:tcW w:w="995" w:type="dxa"/>
            <w:gridSpan w:val="2"/>
          </w:tcPr>
          <w:p w14:paraId="56838B5C"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w:t>
            </w:r>
          </w:p>
        </w:tc>
        <w:tc>
          <w:tcPr>
            <w:tcW w:w="5777" w:type="dxa"/>
            <w:gridSpan w:val="6"/>
          </w:tcPr>
          <w:p w14:paraId="0F8624BD" w14:textId="77777777" w:rsidR="00FC4F74" w:rsidRDefault="00BD6582">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Содержание работы</w:t>
            </w:r>
          </w:p>
        </w:tc>
      </w:tr>
      <w:tr w:rsidR="00FC4F74" w14:paraId="3C9F959A" w14:textId="77777777">
        <w:tc>
          <w:tcPr>
            <w:tcW w:w="9574" w:type="dxa"/>
            <w:gridSpan w:val="12"/>
          </w:tcPr>
          <w:p w14:paraId="238190E0" w14:textId="77777777" w:rsidR="00FC4F74" w:rsidRDefault="00BD6582">
            <w:pPr>
              <w:tabs>
                <w:tab w:val="left" w:pos="3053"/>
              </w:tabs>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Формирование  и развитие фонематического восприятия и представлений.</w:t>
            </w:r>
          </w:p>
        </w:tc>
      </w:tr>
      <w:tr w:rsidR="00FC4F74" w14:paraId="0E08F45E" w14:textId="77777777">
        <w:tc>
          <w:tcPr>
            <w:tcW w:w="2802" w:type="dxa"/>
            <w:gridSpan w:val="4"/>
          </w:tcPr>
          <w:p w14:paraId="513AFF93"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Активация слухового внимания</w:t>
            </w:r>
          </w:p>
        </w:tc>
        <w:tc>
          <w:tcPr>
            <w:tcW w:w="995" w:type="dxa"/>
            <w:gridSpan w:val="2"/>
          </w:tcPr>
          <w:p w14:paraId="5F6B80F1" w14:textId="77777777" w:rsidR="00FC4F74" w:rsidRDefault="00BD658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5777" w:type="dxa"/>
            <w:gridSpan w:val="6"/>
          </w:tcPr>
          <w:p w14:paraId="3A3E95E3"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«Найди игрушку»(со звучащими игрушками),  «Узнай по голосу»(узнать с завязанными глазами голос знакомого ребенка), узнавание музыкальных инструментов по их звучанию, «Угадай слово» (в котором не достает звука) и т.п.</w:t>
            </w:r>
          </w:p>
        </w:tc>
      </w:tr>
      <w:tr w:rsidR="00FC4F74" w14:paraId="4D6A4B81" w14:textId="77777777">
        <w:tc>
          <w:tcPr>
            <w:tcW w:w="2802" w:type="dxa"/>
            <w:gridSpan w:val="4"/>
          </w:tcPr>
          <w:p w14:paraId="089377E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Выделение звука из ряда других звуков</w:t>
            </w:r>
          </w:p>
        </w:tc>
        <w:tc>
          <w:tcPr>
            <w:tcW w:w="995" w:type="dxa"/>
            <w:gridSpan w:val="2"/>
          </w:tcPr>
          <w:p w14:paraId="1C6B331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777" w:type="dxa"/>
            <w:gridSpan w:val="6"/>
          </w:tcPr>
          <w:p w14:paraId="57936A8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w:t>
            </w:r>
          </w:p>
        </w:tc>
      </w:tr>
      <w:tr w:rsidR="00FC4F74" w14:paraId="28402D13" w14:textId="77777777">
        <w:tc>
          <w:tcPr>
            <w:tcW w:w="2802" w:type="dxa"/>
            <w:gridSpan w:val="4"/>
          </w:tcPr>
          <w:p w14:paraId="01DF6FE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Выделение звука на фоне слога</w:t>
            </w:r>
          </w:p>
        </w:tc>
        <w:tc>
          <w:tcPr>
            <w:tcW w:w="995" w:type="dxa"/>
            <w:gridSpan w:val="2"/>
          </w:tcPr>
          <w:p w14:paraId="73D3C04F"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777" w:type="dxa"/>
            <w:gridSpan w:val="6"/>
          </w:tcPr>
          <w:p w14:paraId="1D85920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слухового внимания путем реагирования детьми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Особое внимание следует уделить смешиваемым звукам</w:t>
            </w:r>
          </w:p>
        </w:tc>
      </w:tr>
      <w:tr w:rsidR="00FC4F74" w14:paraId="1C686D98" w14:textId="77777777">
        <w:tc>
          <w:tcPr>
            <w:tcW w:w="2802" w:type="dxa"/>
            <w:gridSpan w:val="4"/>
          </w:tcPr>
          <w:p w14:paraId="410E088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Выделение звука на фоне слова</w:t>
            </w:r>
          </w:p>
        </w:tc>
        <w:tc>
          <w:tcPr>
            <w:tcW w:w="995" w:type="dxa"/>
            <w:gridSpan w:val="2"/>
          </w:tcPr>
          <w:p w14:paraId="5269AF4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777" w:type="dxa"/>
            <w:gridSpan w:val="6"/>
          </w:tcPr>
          <w:p w14:paraId="3B7541C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слухового внимания путем реагирования дошкольниками лишь на заданный педагогом звук. Реакциями детей могут быть разнообразные действия: подъем руки, хлопок в ладоши, указание на соответствующую букву и т.д. Сложным и особо значимым в данном случае вариантом операции является анализ ряда слов со смешиваемыми звуками</w:t>
            </w:r>
          </w:p>
        </w:tc>
      </w:tr>
      <w:tr w:rsidR="00FC4F74" w14:paraId="37179A3F" w14:textId="77777777">
        <w:tc>
          <w:tcPr>
            <w:tcW w:w="2802" w:type="dxa"/>
            <w:gridSpan w:val="4"/>
          </w:tcPr>
          <w:p w14:paraId="6D4129F2"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Вычленение звука</w:t>
            </w:r>
          </w:p>
        </w:tc>
        <w:tc>
          <w:tcPr>
            <w:tcW w:w="995" w:type="dxa"/>
            <w:gridSpan w:val="2"/>
          </w:tcPr>
          <w:p w14:paraId="77F31EE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777" w:type="dxa"/>
            <w:gridSpan w:val="6"/>
          </w:tcPr>
          <w:p w14:paraId="44F6473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Детям предлагается слово, в котором они должны </w:t>
            </w:r>
            <w:r>
              <w:rPr>
                <w:rFonts w:ascii="Times New Roman" w:eastAsia="Times New Roman" w:hAnsi="Times New Roman" w:cs="Times New Roman"/>
                <w:color w:val="000000"/>
                <w:sz w:val="24"/>
                <w:szCs w:val="24"/>
                <w:lang w:eastAsia="ru-RU"/>
              </w:rPr>
              <w:lastRenderedPageBreak/>
              <w:t>назвать последний и/или первый звук слова. Особое внимание уделяется словам, которые в своем составе содержат 2 или большее число смешиваемых звуков, а также рядам слов-квазиомонимов. Например, при смешении звуков (ш)-(т): шут, шест, тушь; грош, грот; марш, март и т.д.</w:t>
            </w:r>
          </w:p>
        </w:tc>
      </w:tr>
      <w:tr w:rsidR="00FC4F74" w14:paraId="24917172" w14:textId="77777777">
        <w:tc>
          <w:tcPr>
            <w:tcW w:w="2802" w:type="dxa"/>
            <w:gridSpan w:val="4"/>
          </w:tcPr>
          <w:p w14:paraId="1F85276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 Определение места звука в слове</w:t>
            </w:r>
          </w:p>
        </w:tc>
        <w:tc>
          <w:tcPr>
            <w:tcW w:w="995" w:type="dxa"/>
            <w:gridSpan w:val="2"/>
          </w:tcPr>
          <w:p w14:paraId="5244421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5777" w:type="dxa"/>
            <w:gridSpan w:val="6"/>
          </w:tcPr>
          <w:p w14:paraId="1FA8AA14"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выделяет какой-либо звук, дети определяют, где он находиться в слове: 1) в его абсолютном начале, 2) абсолютном конце или 3) в середине. Легкий вариант заданий – выделенный звук встречается в слове 1 раз, трудный – звук встречается несколько раз. Трудным является и вариант, когда в слове одновременно находятся два и более смешиваемых звука  </w:t>
            </w:r>
          </w:p>
        </w:tc>
      </w:tr>
      <w:tr w:rsidR="00FC4F74" w14:paraId="242AEB74" w14:textId="77777777">
        <w:tc>
          <w:tcPr>
            <w:tcW w:w="2802" w:type="dxa"/>
            <w:gridSpan w:val="4"/>
          </w:tcPr>
          <w:p w14:paraId="7AB9F462"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7.Определение положения звука по отношению к другим звукам</w:t>
            </w:r>
          </w:p>
        </w:tc>
        <w:tc>
          <w:tcPr>
            <w:tcW w:w="995" w:type="dxa"/>
            <w:gridSpan w:val="2"/>
          </w:tcPr>
          <w:p w14:paraId="4AE148DD"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77" w:type="dxa"/>
            <w:gridSpan w:val="6"/>
          </w:tcPr>
          <w:p w14:paraId="3FB52A77"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произносит слово, выделяет в нем звук, ребенок должен назвать, какой или какие звуки находятся </w:t>
            </w:r>
            <w:r>
              <w:rPr>
                <w:rFonts w:ascii="Times New Roman" w:eastAsia="Times New Roman" w:hAnsi="Times New Roman" w:cs="Times New Roman"/>
                <w:b/>
                <w:bCs/>
                <w:color w:val="000000"/>
                <w:sz w:val="24"/>
                <w:szCs w:val="24"/>
                <w:lang w:eastAsia="ru-RU"/>
              </w:rPr>
              <w:t>перед </w:t>
            </w:r>
            <w:r>
              <w:rPr>
                <w:rFonts w:ascii="Times New Roman" w:eastAsia="Times New Roman" w:hAnsi="Times New Roman" w:cs="Times New Roman"/>
                <w:color w:val="000000"/>
                <w:sz w:val="24"/>
                <w:szCs w:val="24"/>
                <w:lang w:eastAsia="ru-RU"/>
              </w:rPr>
              <w:t>и </w:t>
            </w:r>
            <w:r>
              <w:rPr>
                <w:rFonts w:ascii="Times New Roman" w:eastAsia="Times New Roman" w:hAnsi="Times New Roman" w:cs="Times New Roman"/>
                <w:b/>
                <w:bCs/>
                <w:color w:val="000000"/>
                <w:sz w:val="24"/>
                <w:szCs w:val="24"/>
                <w:lang w:eastAsia="ru-RU"/>
              </w:rPr>
              <w:t>после</w:t>
            </w:r>
            <w:r>
              <w:rPr>
                <w:rFonts w:ascii="Times New Roman" w:eastAsia="Times New Roman" w:hAnsi="Times New Roman" w:cs="Times New Roman"/>
                <w:color w:val="000000"/>
                <w:sz w:val="24"/>
                <w:szCs w:val="24"/>
                <w:lang w:eastAsia="ru-RU"/>
              </w:rPr>
              <w:t> выделенного звука</w:t>
            </w:r>
          </w:p>
        </w:tc>
      </w:tr>
      <w:tr w:rsidR="00FC4F74" w14:paraId="588243B8" w14:textId="77777777">
        <w:tc>
          <w:tcPr>
            <w:tcW w:w="2802" w:type="dxa"/>
            <w:gridSpan w:val="4"/>
          </w:tcPr>
          <w:p w14:paraId="1D977AE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Определение последовательности звуков в слове.</w:t>
            </w:r>
          </w:p>
        </w:tc>
        <w:tc>
          <w:tcPr>
            <w:tcW w:w="995" w:type="dxa"/>
            <w:gridSpan w:val="2"/>
          </w:tcPr>
          <w:p w14:paraId="5753183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77" w:type="dxa"/>
            <w:gridSpan w:val="6"/>
          </w:tcPr>
          <w:p w14:paraId="29D481BF"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Логопед произносит слово, ребенок последовательно произносит все звуки в слове. На первых этапах работы, чтобы не создавать у детей дополнительных трудностей, им нужно предлагать слова без редуцированных звуков. Следует придерживаться полного стиля их произношения. Для заданий подбираются слова со сме6шиваемыми звуками</w:t>
            </w:r>
          </w:p>
        </w:tc>
      </w:tr>
      <w:tr w:rsidR="00FC4F74" w14:paraId="427E3DE8" w14:textId="77777777">
        <w:tc>
          <w:tcPr>
            <w:tcW w:w="2802" w:type="dxa"/>
            <w:gridSpan w:val="4"/>
          </w:tcPr>
          <w:p w14:paraId="186CC0B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9.Определение порядка следования звуков в слове</w:t>
            </w:r>
          </w:p>
        </w:tc>
        <w:tc>
          <w:tcPr>
            <w:tcW w:w="995" w:type="dxa"/>
            <w:gridSpan w:val="2"/>
          </w:tcPr>
          <w:p w14:paraId="1F28E76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77" w:type="dxa"/>
            <w:gridSpan w:val="6"/>
          </w:tcPr>
          <w:p w14:paraId="7F42D8A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произносит слово, выделяет в нем звук, ребенку нужно определить, каковым по порядку следования является этот звук: первым, третьим и т.д. Другой вариант операции: педагог произносит слово и просит дошкольника назвать в слове определенный по счету звук</w:t>
            </w:r>
          </w:p>
        </w:tc>
      </w:tr>
      <w:tr w:rsidR="00FC4F74" w14:paraId="0F4C448D" w14:textId="77777777">
        <w:trPr>
          <w:trHeight w:val="370"/>
        </w:trPr>
        <w:tc>
          <w:tcPr>
            <w:tcW w:w="2802" w:type="dxa"/>
            <w:gridSpan w:val="4"/>
          </w:tcPr>
          <w:p w14:paraId="0019D2D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10.Определение количества звуков в слове</w:t>
            </w:r>
          </w:p>
        </w:tc>
        <w:tc>
          <w:tcPr>
            <w:tcW w:w="995" w:type="dxa"/>
            <w:gridSpan w:val="2"/>
          </w:tcPr>
          <w:p w14:paraId="79B92DC1"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77" w:type="dxa"/>
            <w:gridSpan w:val="6"/>
          </w:tcPr>
          <w:p w14:paraId="501D4E2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произносит слово, ребенок определяет количество составляющих его звуков. На первых этапах работы подаются слова без редуцированных звуков и с полным стилем произношения</w:t>
            </w:r>
          </w:p>
        </w:tc>
      </w:tr>
      <w:tr w:rsidR="00FC4F74" w14:paraId="518A4859" w14:textId="77777777">
        <w:tc>
          <w:tcPr>
            <w:tcW w:w="2802" w:type="dxa"/>
            <w:gridSpan w:val="4"/>
          </w:tcPr>
          <w:p w14:paraId="7BEE9DE6"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 Составление слов из заданной последовательности звуков (фонематический синтез)</w:t>
            </w:r>
          </w:p>
        </w:tc>
        <w:tc>
          <w:tcPr>
            <w:tcW w:w="995" w:type="dxa"/>
            <w:gridSpan w:val="2"/>
          </w:tcPr>
          <w:p w14:paraId="0C2C881A"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5777" w:type="dxa"/>
            <w:gridSpan w:val="6"/>
          </w:tcPr>
          <w:p w14:paraId="236E178D"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 в должной последовательности раздельно произносит звуки, ребенок составляет из них слова. Условия формирования этой операции могут иметь разную сложность. Легкие, - когда звуки подаются с минимальной паузой, трудные, - когда паузы между подаваемыми звуками продолжительные или звуки перемежаются индифферентными словами-раздражителями. В начале формирования этой операции, как и многих других, следует подавать слова без редуцированных звуков</w:t>
            </w:r>
          </w:p>
        </w:tc>
      </w:tr>
      <w:tr w:rsidR="00FC4F74" w14:paraId="2AA38FCB" w14:textId="77777777">
        <w:tc>
          <w:tcPr>
            <w:tcW w:w="2802" w:type="dxa"/>
            <w:gridSpan w:val="4"/>
            <w:vMerge w:val="restart"/>
          </w:tcPr>
          <w:p w14:paraId="41066D27"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12.Операции фонематических представлений</w:t>
            </w:r>
          </w:p>
        </w:tc>
        <w:tc>
          <w:tcPr>
            <w:tcW w:w="995" w:type="dxa"/>
            <w:gridSpan w:val="2"/>
            <w:vMerge w:val="restart"/>
          </w:tcPr>
          <w:p w14:paraId="2E963D72"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777" w:type="dxa"/>
            <w:gridSpan w:val="6"/>
          </w:tcPr>
          <w:p w14:paraId="54C014CE"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Собственное дифференциация фонем</w:t>
            </w:r>
          </w:p>
          <w:p w14:paraId="67EB0D3B"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выделение звука на фоне слова;</w:t>
            </w:r>
          </w:p>
          <w:p w14:paraId="3F678DF0"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различение слов квазиомонимов при их слуховом восприятии и назывании (обозначении) явления действительности;</w:t>
            </w:r>
          </w:p>
          <w:p w14:paraId="02BD138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называние пар картинок, включающих в свои названия трудные для различения звуки, для </w:t>
            </w:r>
            <w:r>
              <w:rPr>
                <w:rFonts w:ascii="Times New Roman" w:eastAsia="Times New Roman" w:hAnsi="Times New Roman" w:cs="Times New Roman"/>
                <w:color w:val="000000"/>
                <w:sz w:val="24"/>
                <w:szCs w:val="24"/>
                <w:lang w:eastAsia="ru-RU"/>
              </w:rPr>
              <w:lastRenderedPageBreak/>
              <w:t>формирования различения звуков в экспрессивной речи</w:t>
            </w:r>
          </w:p>
        </w:tc>
      </w:tr>
      <w:tr w:rsidR="00FC4F74" w14:paraId="2EBCDDF6" w14:textId="77777777">
        <w:tc>
          <w:tcPr>
            <w:tcW w:w="2802" w:type="dxa"/>
            <w:gridSpan w:val="4"/>
            <w:vMerge/>
          </w:tcPr>
          <w:p w14:paraId="5FD01F7C" w14:textId="77777777" w:rsidR="00FC4F74" w:rsidRDefault="00FC4F74">
            <w:pPr>
              <w:jc w:val="both"/>
              <w:rPr>
                <w:rFonts w:ascii="Times New Roman" w:eastAsia="Times New Roman" w:hAnsi="Times New Roman" w:cs="Times New Roman"/>
                <w:color w:val="000000"/>
                <w:sz w:val="24"/>
                <w:szCs w:val="24"/>
                <w:lang w:eastAsia="ru-RU"/>
              </w:rPr>
            </w:pPr>
          </w:p>
        </w:tc>
        <w:tc>
          <w:tcPr>
            <w:tcW w:w="995" w:type="dxa"/>
            <w:gridSpan w:val="2"/>
            <w:vMerge/>
          </w:tcPr>
          <w:p w14:paraId="4E54C67E" w14:textId="77777777" w:rsidR="00FC4F74" w:rsidRDefault="00FC4F74">
            <w:pPr>
              <w:jc w:val="both"/>
              <w:rPr>
                <w:rFonts w:ascii="Times New Roman" w:eastAsia="Times New Roman" w:hAnsi="Times New Roman" w:cs="Times New Roman"/>
                <w:color w:val="000000"/>
                <w:sz w:val="24"/>
                <w:szCs w:val="24"/>
                <w:lang w:eastAsia="ru-RU"/>
              </w:rPr>
            </w:pPr>
          </w:p>
        </w:tc>
        <w:tc>
          <w:tcPr>
            <w:tcW w:w="5777" w:type="dxa"/>
            <w:gridSpan w:val="6"/>
          </w:tcPr>
          <w:p w14:paraId="254F9F93"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Формирование фонематических обобщений</w:t>
            </w:r>
          </w:p>
          <w:p w14:paraId="7AA98F09"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раскладывание картинок на группы (2, 3 и более – в зависимости от педагогических целей), названия которых включает дифференцируемые звуки;</w:t>
            </w:r>
          </w:p>
          <w:p w14:paraId="55E134CB"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придумывание детьми слов, включающих тот или иной звук (звуки): 1) «свободное» придумывание вне зависимости от положения звуков в слове и последовательности слов в этом задании; 2) «связанное», «ограниченное» придумывание, т.е. ограниченное каким-то жестким условием, например, придумать (произнести) слова по аналогии: шайка – сайка, шутки – сутки и т.п.</w:t>
            </w:r>
          </w:p>
          <w:p w14:paraId="3BB33892"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«лишнего» звука в ряду других звуков (например, (р) (р) (л) (р);</w:t>
            </w:r>
          </w:p>
          <w:p w14:paraId="658E174C"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замена звуков в словах с последующим объяснением их значений;</w:t>
            </w:r>
          </w:p>
          <w:p w14:paraId="1720ABC8"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разные варианты речевого лото (например, на игровом поле закрываются сектора, где изображены предметы, названия, которых включают звонкие звуки);</w:t>
            </w:r>
          </w:p>
          <w:p w14:paraId="5B6AE415" w14:textId="77777777" w:rsidR="00FC4F74" w:rsidRDefault="00BD6582">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выбор должного слова с опорой на контекст</w:t>
            </w:r>
          </w:p>
        </w:tc>
      </w:tr>
    </w:tbl>
    <w:p w14:paraId="1E9BE22A" w14:textId="77777777" w:rsidR="00FC4F74" w:rsidRDefault="00FC4F74">
      <w:pPr>
        <w:jc w:val="both"/>
        <w:rPr>
          <w:rFonts w:ascii="Times New Roman" w:eastAsia="Times New Roman" w:hAnsi="Times New Roman" w:cs="Times New Roman"/>
          <w:b/>
          <w:sz w:val="24"/>
          <w:szCs w:val="24"/>
          <w:lang w:eastAsia="ru-RU"/>
        </w:rPr>
      </w:pPr>
    </w:p>
    <w:p w14:paraId="5D4016C9" w14:textId="77777777" w:rsidR="00FC4F74" w:rsidRDefault="00FC4F74">
      <w:pPr>
        <w:jc w:val="center"/>
        <w:rPr>
          <w:rFonts w:ascii="Times New Roman" w:eastAsia="Times New Roman" w:hAnsi="Times New Roman" w:cs="Times New Roman"/>
          <w:b/>
          <w:sz w:val="24"/>
          <w:szCs w:val="24"/>
          <w:lang w:eastAsia="ru-RU"/>
        </w:rPr>
      </w:pPr>
    </w:p>
    <w:p w14:paraId="7EB6F954" w14:textId="77777777" w:rsidR="00FC4F74" w:rsidRDefault="00FC4F74">
      <w:pPr>
        <w:jc w:val="center"/>
        <w:rPr>
          <w:rFonts w:ascii="Times New Roman" w:eastAsia="Times New Roman" w:hAnsi="Times New Roman" w:cs="Times New Roman"/>
          <w:b/>
          <w:sz w:val="24"/>
          <w:szCs w:val="24"/>
          <w:lang w:eastAsia="ru-RU"/>
        </w:rPr>
      </w:pPr>
    </w:p>
    <w:p w14:paraId="4C880353"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r>
        <w:rPr>
          <w:rFonts w:ascii="Times New Roman" w:eastAsia="Times New Roman" w:hAnsi="Times New Roman" w:cs="Times New Roman"/>
          <w:b/>
          <w:sz w:val="24"/>
          <w:szCs w:val="24"/>
          <w:lang w:eastAsia="ru-RU"/>
        </w:rPr>
        <w:tab/>
        <w:t>Интеграция образовательных областей в процессе работы по коррекции</w:t>
      </w:r>
    </w:p>
    <w:p w14:paraId="18F47214"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нарушений речевого развития у детей.</w:t>
      </w:r>
    </w:p>
    <w:p w14:paraId="74C92475" w14:textId="77777777" w:rsidR="00FC4F74" w:rsidRDefault="00FC4F74">
      <w:pPr>
        <w:jc w:val="center"/>
        <w:rPr>
          <w:rFonts w:ascii="Times New Roman" w:eastAsia="Times New Roman" w:hAnsi="Times New Roman" w:cs="Times New Roman"/>
          <w:b/>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101"/>
        <w:gridCol w:w="2553"/>
      </w:tblGrid>
      <w:tr w:rsidR="00FC4F74" w14:paraId="42D248B6" w14:textId="77777777">
        <w:tc>
          <w:tcPr>
            <w:tcW w:w="2127" w:type="dxa"/>
            <w:tcBorders>
              <w:top w:val="single" w:sz="4" w:space="0" w:color="auto"/>
              <w:left w:val="single" w:sz="4" w:space="0" w:color="auto"/>
              <w:bottom w:val="single" w:sz="4" w:space="0" w:color="auto"/>
              <w:right w:val="single" w:sz="4" w:space="0" w:color="auto"/>
            </w:tcBorders>
          </w:tcPr>
          <w:p w14:paraId="6388895F" w14:textId="77777777" w:rsidR="00FC4F74" w:rsidRDefault="00BD658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Образовательная область</w:t>
            </w:r>
          </w:p>
        </w:tc>
        <w:tc>
          <w:tcPr>
            <w:tcW w:w="5101" w:type="dxa"/>
            <w:tcBorders>
              <w:top w:val="single" w:sz="4" w:space="0" w:color="auto"/>
              <w:left w:val="single" w:sz="4" w:space="0" w:color="auto"/>
              <w:bottom w:val="single" w:sz="4" w:space="0" w:color="auto"/>
              <w:right w:val="single" w:sz="4" w:space="0" w:color="auto"/>
            </w:tcBorders>
          </w:tcPr>
          <w:p w14:paraId="080AFEDF" w14:textId="77777777" w:rsidR="00FC4F74" w:rsidRDefault="00BD658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Задачи</w:t>
            </w:r>
          </w:p>
        </w:tc>
        <w:tc>
          <w:tcPr>
            <w:tcW w:w="2553" w:type="dxa"/>
            <w:tcBorders>
              <w:top w:val="single" w:sz="4" w:space="0" w:color="auto"/>
              <w:left w:val="single" w:sz="4" w:space="0" w:color="auto"/>
              <w:bottom w:val="single" w:sz="4" w:space="0" w:color="auto"/>
              <w:right w:val="single" w:sz="4" w:space="0" w:color="auto"/>
            </w:tcBorders>
          </w:tcPr>
          <w:p w14:paraId="28E06012" w14:textId="77777777" w:rsidR="00FC4F74" w:rsidRDefault="00BD6582">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Вид деятельности</w:t>
            </w:r>
          </w:p>
        </w:tc>
      </w:tr>
      <w:tr w:rsidR="00FC4F74" w14:paraId="1FD35D89" w14:textId="77777777">
        <w:tc>
          <w:tcPr>
            <w:tcW w:w="2127" w:type="dxa"/>
            <w:tcBorders>
              <w:top w:val="single" w:sz="4" w:space="0" w:color="auto"/>
              <w:left w:val="single" w:sz="4" w:space="0" w:color="auto"/>
              <w:bottom w:val="single" w:sz="4" w:space="0" w:color="auto"/>
              <w:right w:val="single" w:sz="4" w:space="0" w:color="auto"/>
            </w:tcBorders>
          </w:tcPr>
          <w:p w14:paraId="183C5479"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Социально-коммуникативное развитие</w:t>
            </w:r>
          </w:p>
        </w:tc>
        <w:tc>
          <w:tcPr>
            <w:tcW w:w="5101" w:type="dxa"/>
            <w:tcBorders>
              <w:top w:val="single" w:sz="4" w:space="0" w:color="auto"/>
              <w:left w:val="single" w:sz="4" w:space="0" w:color="auto"/>
              <w:bottom w:val="single" w:sz="4" w:space="0" w:color="auto"/>
              <w:right w:val="single" w:sz="4" w:space="0" w:color="auto"/>
            </w:tcBorders>
          </w:tcPr>
          <w:p w14:paraId="5D815E14"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коммуникативные навыки;</w:t>
            </w:r>
          </w:p>
          <w:p w14:paraId="470300FA"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-совершенствовать навыки игры в настольно-печатные игры, развивать умение устанавливать и соблюдать правила в игре;</w:t>
            </w:r>
          </w:p>
          <w:p w14:paraId="59495D3F"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умение инсценировать стихи, разыгрывать сценки.</w:t>
            </w:r>
          </w:p>
        </w:tc>
        <w:tc>
          <w:tcPr>
            <w:tcW w:w="2553" w:type="dxa"/>
            <w:tcBorders>
              <w:top w:val="single" w:sz="4" w:space="0" w:color="auto"/>
              <w:left w:val="single" w:sz="4" w:space="0" w:color="auto"/>
              <w:bottom w:val="single" w:sz="4" w:space="0" w:color="auto"/>
              <w:right w:val="single" w:sz="4" w:space="0" w:color="auto"/>
            </w:tcBorders>
          </w:tcPr>
          <w:p w14:paraId="6E8B1F56"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-настольно-печатные игры;</w:t>
            </w:r>
          </w:p>
          <w:p w14:paraId="6A3E2432"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-театрализованные игры;</w:t>
            </w:r>
          </w:p>
          <w:p w14:paraId="6CFF790A"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-автоматизация поставленных звуков в стихах, рассказах, спонтанной речи</w:t>
            </w:r>
          </w:p>
        </w:tc>
      </w:tr>
      <w:tr w:rsidR="00FC4F74" w14:paraId="7473468C" w14:textId="77777777">
        <w:tc>
          <w:tcPr>
            <w:tcW w:w="2127" w:type="dxa"/>
            <w:tcBorders>
              <w:top w:val="single" w:sz="4" w:space="0" w:color="auto"/>
              <w:left w:val="single" w:sz="4" w:space="0" w:color="auto"/>
              <w:bottom w:val="single" w:sz="4" w:space="0" w:color="auto"/>
              <w:right w:val="single" w:sz="4" w:space="0" w:color="auto"/>
            </w:tcBorders>
          </w:tcPr>
          <w:p w14:paraId="0AB80FA3"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Познавательное</w:t>
            </w:r>
          </w:p>
          <w:p w14:paraId="523CA2E6"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развитие</w:t>
            </w:r>
          </w:p>
        </w:tc>
        <w:tc>
          <w:tcPr>
            <w:tcW w:w="5101" w:type="dxa"/>
            <w:tcBorders>
              <w:top w:val="single" w:sz="4" w:space="0" w:color="auto"/>
              <w:left w:val="single" w:sz="4" w:space="0" w:color="auto"/>
              <w:bottom w:val="single" w:sz="4" w:space="0" w:color="auto"/>
              <w:right w:val="single" w:sz="4" w:space="0" w:color="auto"/>
            </w:tcBorders>
          </w:tcPr>
          <w:p w14:paraId="7B4244B7"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мыслительных процессов: отождествления, сравнения, анализа, синтеза, обобщения, классификации и абстрагирования;</w:t>
            </w:r>
          </w:p>
          <w:p w14:paraId="385327A7"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памяти, внимания;</w:t>
            </w:r>
          </w:p>
          <w:p w14:paraId="6924FF37"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представлений о внешних свойствах предметов, их форме, цвете, величине, запахе, вкусе, положении в пространстве и времени.</w:t>
            </w:r>
          </w:p>
        </w:tc>
        <w:tc>
          <w:tcPr>
            <w:tcW w:w="2553" w:type="dxa"/>
            <w:tcBorders>
              <w:top w:val="single" w:sz="4" w:space="0" w:color="auto"/>
              <w:left w:val="single" w:sz="4" w:space="0" w:color="auto"/>
              <w:bottom w:val="single" w:sz="4" w:space="0" w:color="auto"/>
              <w:right w:val="single" w:sz="4" w:space="0" w:color="auto"/>
            </w:tcBorders>
          </w:tcPr>
          <w:p w14:paraId="4B5FE11C"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-составление описательных рассказов;</w:t>
            </w:r>
          </w:p>
          <w:p w14:paraId="384BB9E0"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фразовой речи, обогащение и расширение словаря;</w:t>
            </w:r>
          </w:p>
          <w:p w14:paraId="4C26A3E3"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игры на развитие слухового и зрительного восприятия;</w:t>
            </w:r>
          </w:p>
          <w:p w14:paraId="016A0952"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-игры с мозаикой, пазлами, </w:t>
            </w:r>
          </w:p>
          <w:p w14:paraId="5BF437B3"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 мелкими </w:t>
            </w:r>
            <w:r>
              <w:rPr>
                <w:rFonts w:ascii="Times New Roman" w:hAnsi="Times New Roman" w:cs="Times New Roman"/>
                <w:sz w:val="24"/>
                <w:szCs w:val="24"/>
                <w:lang w:eastAsia="ru-RU"/>
              </w:rPr>
              <w:lastRenderedPageBreak/>
              <w:t>предметами;</w:t>
            </w:r>
          </w:p>
          <w:p w14:paraId="4309AE9C"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657C8125"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-автоматизация поставленных звуков</w:t>
            </w:r>
          </w:p>
        </w:tc>
      </w:tr>
      <w:tr w:rsidR="00FC4F74" w14:paraId="09EC5D4D" w14:textId="77777777">
        <w:tc>
          <w:tcPr>
            <w:tcW w:w="2127" w:type="dxa"/>
            <w:tcBorders>
              <w:top w:val="single" w:sz="4" w:space="0" w:color="auto"/>
              <w:left w:val="single" w:sz="4" w:space="0" w:color="auto"/>
              <w:bottom w:val="single" w:sz="4" w:space="0" w:color="auto"/>
              <w:right w:val="single" w:sz="4" w:space="0" w:color="auto"/>
            </w:tcBorders>
          </w:tcPr>
          <w:p w14:paraId="05666E76"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Речевое развитие</w:t>
            </w:r>
          </w:p>
        </w:tc>
        <w:tc>
          <w:tcPr>
            <w:tcW w:w="5101" w:type="dxa"/>
            <w:tcBorders>
              <w:top w:val="single" w:sz="4" w:space="0" w:color="auto"/>
              <w:left w:val="single" w:sz="4" w:space="0" w:color="auto"/>
              <w:bottom w:val="single" w:sz="4" w:space="0" w:color="auto"/>
              <w:right w:val="single" w:sz="4" w:space="0" w:color="auto"/>
            </w:tcBorders>
          </w:tcPr>
          <w:p w14:paraId="45A8533F"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навыков владения языком в его коммуникативной функции</w:t>
            </w:r>
          </w:p>
          <w:p w14:paraId="658E826F"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развитие связной речи, монологической, диалогической речи;</w:t>
            </w:r>
          </w:p>
          <w:p w14:paraId="272EC168"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структурных компонентов системы языка- фонетического, лексического</w:t>
            </w:r>
          </w:p>
          <w:p w14:paraId="47BE6788"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грамматического;</w:t>
            </w:r>
          </w:p>
          <w:p w14:paraId="6E96A173"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способности к элементарному осознанию явлений языка и речи.</w:t>
            </w:r>
          </w:p>
        </w:tc>
        <w:tc>
          <w:tcPr>
            <w:tcW w:w="2553" w:type="dxa"/>
            <w:tcBorders>
              <w:top w:val="single" w:sz="4" w:space="0" w:color="auto"/>
              <w:left w:val="single" w:sz="4" w:space="0" w:color="auto"/>
              <w:bottom w:val="single" w:sz="4" w:space="0" w:color="auto"/>
              <w:right w:val="single" w:sz="4" w:space="0" w:color="auto"/>
            </w:tcBorders>
          </w:tcPr>
          <w:p w14:paraId="23BC98D6"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-автоматизация поставленных звуков в стихах, рассказах, спонтанной речи ;</w:t>
            </w:r>
          </w:p>
          <w:p w14:paraId="15401E7D"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-дидактические игры на развитие слухового и зрительного восприятия;</w:t>
            </w:r>
          </w:p>
          <w:p w14:paraId="57DE6598"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развитие мелкой моторики.</w:t>
            </w:r>
          </w:p>
        </w:tc>
      </w:tr>
      <w:tr w:rsidR="00FC4F74" w14:paraId="6F9B45FD" w14:textId="77777777">
        <w:tc>
          <w:tcPr>
            <w:tcW w:w="2127" w:type="dxa"/>
            <w:tcBorders>
              <w:top w:val="single" w:sz="4" w:space="0" w:color="auto"/>
              <w:left w:val="single" w:sz="4" w:space="0" w:color="auto"/>
              <w:bottom w:val="single" w:sz="4" w:space="0" w:color="auto"/>
              <w:right w:val="single" w:sz="4" w:space="0" w:color="auto"/>
            </w:tcBorders>
          </w:tcPr>
          <w:p w14:paraId="4BC407B9"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Художественно-эстетическое развитие</w:t>
            </w:r>
          </w:p>
        </w:tc>
        <w:tc>
          <w:tcPr>
            <w:tcW w:w="5101" w:type="dxa"/>
            <w:tcBorders>
              <w:top w:val="single" w:sz="4" w:space="0" w:color="auto"/>
              <w:left w:val="single" w:sz="4" w:space="0" w:color="auto"/>
              <w:bottom w:val="single" w:sz="4" w:space="0" w:color="auto"/>
              <w:right w:val="single" w:sz="4" w:space="0" w:color="auto"/>
            </w:tcBorders>
          </w:tcPr>
          <w:p w14:paraId="3A691940"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-развивать графомоторные навыки;</w:t>
            </w:r>
          </w:p>
          <w:p w14:paraId="6CFA8C4E"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развивать умение слышать ритмический рисунок </w:t>
            </w:r>
          </w:p>
          <w:p w14:paraId="62E5874B"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умение  передавать ритмический рисунок;</w:t>
            </w:r>
          </w:p>
        </w:tc>
        <w:tc>
          <w:tcPr>
            <w:tcW w:w="2553" w:type="dxa"/>
            <w:tcBorders>
              <w:top w:val="single" w:sz="4" w:space="0" w:color="auto"/>
              <w:left w:val="single" w:sz="4" w:space="0" w:color="auto"/>
              <w:bottom w:val="single" w:sz="4" w:space="0" w:color="auto"/>
              <w:right w:val="single" w:sz="4" w:space="0" w:color="auto"/>
            </w:tcBorders>
          </w:tcPr>
          <w:p w14:paraId="1A8424EF"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мелкой моторики;</w:t>
            </w:r>
          </w:p>
          <w:p w14:paraId="5A89B2C0"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-развитие манипулятивной деятельности и координации рук, укрепления мышц рук.</w:t>
            </w:r>
          </w:p>
        </w:tc>
      </w:tr>
      <w:tr w:rsidR="00FC4F74" w14:paraId="52F70458" w14:textId="77777777">
        <w:tc>
          <w:tcPr>
            <w:tcW w:w="2127" w:type="dxa"/>
            <w:tcBorders>
              <w:top w:val="single" w:sz="4" w:space="0" w:color="auto"/>
              <w:left w:val="single" w:sz="4" w:space="0" w:color="auto"/>
              <w:bottom w:val="single" w:sz="4" w:space="0" w:color="auto"/>
              <w:right w:val="single" w:sz="4" w:space="0" w:color="auto"/>
            </w:tcBorders>
          </w:tcPr>
          <w:p w14:paraId="32D8FDBC"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Физическое развитие</w:t>
            </w:r>
          </w:p>
        </w:tc>
        <w:tc>
          <w:tcPr>
            <w:tcW w:w="5101" w:type="dxa"/>
            <w:tcBorders>
              <w:top w:val="single" w:sz="4" w:space="0" w:color="auto"/>
              <w:left w:val="single" w:sz="4" w:space="0" w:color="auto"/>
              <w:bottom w:val="single" w:sz="4" w:space="0" w:color="auto"/>
              <w:right w:val="single" w:sz="4" w:space="0" w:color="auto"/>
            </w:tcBorders>
          </w:tcPr>
          <w:p w14:paraId="498AF4D5"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развивать координацию и точность действий;</w:t>
            </w:r>
          </w:p>
          <w:p w14:paraId="72DF598E"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-формировать правильную осанку при посадке за столом;</w:t>
            </w:r>
          </w:p>
          <w:p w14:paraId="7D7B960B"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-расширять знания о строении артикуляционного аппарата и его функционировании.</w:t>
            </w:r>
          </w:p>
        </w:tc>
        <w:tc>
          <w:tcPr>
            <w:tcW w:w="2553" w:type="dxa"/>
            <w:tcBorders>
              <w:top w:val="single" w:sz="4" w:space="0" w:color="auto"/>
              <w:left w:val="single" w:sz="4" w:space="0" w:color="auto"/>
              <w:bottom w:val="single" w:sz="4" w:space="0" w:color="auto"/>
              <w:right w:val="single" w:sz="4" w:space="0" w:color="auto"/>
            </w:tcBorders>
          </w:tcPr>
          <w:p w14:paraId="09380EC6"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-пальчиковая гимнастика;</w:t>
            </w:r>
          </w:p>
          <w:p w14:paraId="469B6F43"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-речь с движением;</w:t>
            </w:r>
          </w:p>
          <w:p w14:paraId="5408330F"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-физминутки;</w:t>
            </w:r>
          </w:p>
          <w:p w14:paraId="599B987F" w14:textId="77777777" w:rsidR="00FC4F74" w:rsidRDefault="00BD6582">
            <w:pPr>
              <w:rPr>
                <w:rFonts w:ascii="Times New Roman" w:hAnsi="Times New Roman" w:cs="Times New Roman"/>
                <w:sz w:val="24"/>
                <w:szCs w:val="24"/>
                <w:lang w:eastAsia="ru-RU"/>
              </w:rPr>
            </w:pPr>
            <w:r>
              <w:rPr>
                <w:rFonts w:ascii="Times New Roman" w:hAnsi="Times New Roman" w:cs="Times New Roman"/>
                <w:sz w:val="24"/>
                <w:szCs w:val="24"/>
                <w:lang w:eastAsia="ru-RU"/>
              </w:rPr>
              <w:t>- беседа</w:t>
            </w:r>
          </w:p>
          <w:p w14:paraId="41361601" w14:textId="77777777" w:rsidR="00FC4F74" w:rsidRDefault="00FC4F74">
            <w:pPr>
              <w:rPr>
                <w:rFonts w:ascii="Times New Roman" w:hAnsi="Times New Roman" w:cs="Times New Roman"/>
                <w:sz w:val="24"/>
                <w:szCs w:val="24"/>
                <w:lang w:eastAsia="ru-RU"/>
              </w:rPr>
            </w:pPr>
          </w:p>
        </w:tc>
      </w:tr>
    </w:tbl>
    <w:p w14:paraId="696E97F5" w14:textId="77777777" w:rsidR="00FC4F74" w:rsidRDefault="00FC4F74">
      <w:pPr>
        <w:jc w:val="center"/>
        <w:rPr>
          <w:rFonts w:ascii="Times New Roman" w:eastAsia="Times New Roman" w:hAnsi="Times New Roman" w:cs="Times New Roman"/>
          <w:b/>
          <w:sz w:val="24"/>
          <w:szCs w:val="24"/>
          <w:lang w:eastAsia="ru-RU"/>
        </w:rPr>
      </w:pPr>
    </w:p>
    <w:p w14:paraId="52C872BC" w14:textId="77777777" w:rsidR="00FC4F74" w:rsidRDefault="00FC4F74">
      <w:pPr>
        <w:jc w:val="center"/>
        <w:rPr>
          <w:rFonts w:ascii="Times New Roman" w:eastAsia="Times New Roman" w:hAnsi="Times New Roman" w:cs="Times New Roman"/>
          <w:b/>
          <w:sz w:val="24"/>
          <w:szCs w:val="24"/>
          <w:lang w:eastAsia="ru-RU"/>
        </w:rPr>
      </w:pPr>
    </w:p>
    <w:p w14:paraId="6EE6833D" w14:textId="77777777" w:rsidR="00FC4F74" w:rsidRDefault="00FC4F74">
      <w:pPr>
        <w:jc w:val="center"/>
        <w:rPr>
          <w:rFonts w:ascii="Times New Roman" w:eastAsia="Times New Roman" w:hAnsi="Times New Roman" w:cs="Times New Roman"/>
          <w:b/>
          <w:sz w:val="24"/>
          <w:szCs w:val="24"/>
          <w:lang w:eastAsia="ru-RU"/>
        </w:rPr>
      </w:pPr>
    </w:p>
    <w:p w14:paraId="1C45BF69"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2.5.</w:t>
      </w:r>
      <w:r>
        <w:rPr>
          <w:rFonts w:ascii="Times New Roman" w:eastAsia="Times New Roman" w:hAnsi="Times New Roman" w:cs="Times New Roman"/>
          <w:b/>
          <w:sz w:val="24"/>
          <w:szCs w:val="24"/>
          <w:lang w:eastAsia="ru-RU"/>
        </w:rPr>
        <w:tab/>
        <w:t>Взаимодействие учителя-логопеда с участниками коррекционно-педагогического процесса.</w:t>
      </w:r>
    </w:p>
    <w:p w14:paraId="3ACCE98D"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При организации образовательной деятельности специалисты ДОУ используют различные формы работы, с детьми создавая при этом единое коррекционно-образовательное пространство и модель взаимодействия. Без взаимосвязи невозможно добиться необходимой коррекционной направленности всего образовательно-воспитательного процесса, построения индивидуального образовательного маршрута и преодоления речевой недостаточности у детей.</w:t>
      </w:r>
    </w:p>
    <w:p w14:paraId="622887DC"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Наиболее приоритетными формами взаимодействия специалистов: педсоветы, консультации, тренинги, семинары-практикумы, деловые игры, круглые столы, анкетирование, просмотр и анализ открытых занятий и др. </w:t>
      </w:r>
    </w:p>
    <w:p w14:paraId="47F0E142"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Консолидация усилий разных специалистов в области педагогики и коррекционной педагогики позволит обеспечить систему комплексного психолого-медико-педагогического сопровождения и эффективно решать проблемы ребёнка с речевыми нарушениями. </w:t>
      </w:r>
    </w:p>
    <w:p w14:paraId="7EFE6EC0" w14:textId="77777777" w:rsidR="00FC4F74" w:rsidRDefault="00FC4F74">
      <w:pPr>
        <w:autoSpaceDE w:val="0"/>
        <w:autoSpaceDN w:val="0"/>
        <w:adjustRightInd w:val="0"/>
        <w:rPr>
          <w:rFonts w:ascii="Times New Roman" w:eastAsia="Calibri"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96"/>
      </w:tblGrid>
      <w:tr w:rsidR="00FC4F74" w14:paraId="4F3FB8D0" w14:textId="77777777">
        <w:tc>
          <w:tcPr>
            <w:tcW w:w="1985" w:type="dxa"/>
            <w:tcBorders>
              <w:top w:val="single" w:sz="4" w:space="0" w:color="auto"/>
              <w:left w:val="single" w:sz="4" w:space="0" w:color="auto"/>
              <w:bottom w:val="single" w:sz="4" w:space="0" w:color="auto"/>
              <w:right w:val="single" w:sz="4" w:space="0" w:color="auto"/>
            </w:tcBorders>
          </w:tcPr>
          <w:p w14:paraId="01EBAA6C" w14:textId="77777777" w:rsidR="00FC4F74" w:rsidRDefault="00BD6582">
            <w:pPr>
              <w:autoSpaceDE w:val="0"/>
              <w:autoSpaceDN w:val="0"/>
              <w:adjustRightInd w:val="0"/>
              <w:jc w:val="center"/>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sz w:val="24"/>
                <w:szCs w:val="24"/>
                <w:lang w:eastAsia="ru-RU"/>
              </w:rPr>
              <w:t>Участники коррекционного процесса</w:t>
            </w:r>
          </w:p>
        </w:tc>
        <w:tc>
          <w:tcPr>
            <w:tcW w:w="7796" w:type="dxa"/>
            <w:tcBorders>
              <w:top w:val="single" w:sz="4" w:space="0" w:color="auto"/>
              <w:left w:val="single" w:sz="4" w:space="0" w:color="auto"/>
              <w:bottom w:val="single" w:sz="4" w:space="0" w:color="auto"/>
              <w:right w:val="single" w:sz="4" w:space="0" w:color="auto"/>
            </w:tcBorders>
          </w:tcPr>
          <w:p w14:paraId="48F5AFA6"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 xml:space="preserve">Функции участников в процессе преодоления речевых </w:t>
            </w:r>
          </w:p>
          <w:p w14:paraId="146058EA" w14:textId="77777777" w:rsidR="00FC4F74" w:rsidRDefault="00BD6582">
            <w:pPr>
              <w:autoSpaceDE w:val="0"/>
              <w:autoSpaceDN w:val="0"/>
              <w:adjustRightInd w:val="0"/>
              <w:jc w:val="center"/>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sz w:val="24"/>
                <w:szCs w:val="24"/>
                <w:lang w:eastAsia="ru-RU"/>
              </w:rPr>
              <w:t>нарушений у дошкольников</w:t>
            </w:r>
          </w:p>
        </w:tc>
      </w:tr>
      <w:tr w:rsidR="00FC4F74" w14:paraId="4C849518" w14:textId="77777777">
        <w:tc>
          <w:tcPr>
            <w:tcW w:w="1985" w:type="dxa"/>
            <w:tcBorders>
              <w:top w:val="single" w:sz="4" w:space="0" w:color="auto"/>
              <w:left w:val="single" w:sz="4" w:space="0" w:color="auto"/>
              <w:bottom w:val="single" w:sz="4" w:space="0" w:color="auto"/>
              <w:right w:val="single" w:sz="4" w:space="0" w:color="auto"/>
            </w:tcBorders>
          </w:tcPr>
          <w:p w14:paraId="5AA1D90E"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Учитель-</w:t>
            </w:r>
            <w:r>
              <w:rPr>
                <w:rFonts w:ascii="Times New Roman" w:eastAsia="Calibri" w:hAnsi="Times New Roman" w:cs="Times New Roman"/>
                <w:bCs/>
                <w:color w:val="000000"/>
                <w:sz w:val="24"/>
                <w:szCs w:val="24"/>
                <w:lang w:eastAsia="ru-RU"/>
              </w:rPr>
              <w:lastRenderedPageBreak/>
              <w:t>логопед:</w:t>
            </w:r>
          </w:p>
          <w:p w14:paraId="0E10D198"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6457016"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20E9DADB"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67DB563"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5FA468C9"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154CE59"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D7CF25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D68D9ED"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A7D4478"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2B894AC"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5E2C6598"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84273A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585AA12F"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Воспитатель:</w:t>
            </w:r>
          </w:p>
          <w:p w14:paraId="27E65CAC"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B7DE8BB"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8563B41"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5F2C06FA"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71480E8"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28A2273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FC62D48"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20C422FC"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1F7EF2E4"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438EA65"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76850F29"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9A39C5E"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4B2A162"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13E60146"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79CB97A5"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12857E25"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264505D1"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Психолог:</w:t>
            </w:r>
          </w:p>
          <w:p w14:paraId="40FCFB7E"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448DF13"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AA2AEA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0E11F7FC"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263397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139F750D"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675A34C2"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0AA6E9CB"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063D921"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518D8C4C"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E4C1A2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0893014A"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0AA5283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7D0364AB"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0639ECE9"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774252A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668B5DE"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A15D54C"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72A4A1AB"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0DB0DE4"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Музыкальный руководитель:</w:t>
            </w:r>
          </w:p>
          <w:p w14:paraId="5EB0A58A"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39CB8470"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FA48657"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75C2A6A5"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47800F7D"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16DEF884"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Инструктор</w:t>
            </w:r>
          </w:p>
          <w:p w14:paraId="02F0AC16" w14:textId="77777777" w:rsidR="00FC4F74" w:rsidRDefault="00BD6582">
            <w:pPr>
              <w:autoSpaceDE w:val="0"/>
              <w:autoSpaceDN w:val="0"/>
              <w:adjustRightInd w:val="0"/>
              <w:jc w:val="center"/>
              <w:rPr>
                <w:rFonts w:ascii="Times New Roman" w:eastAsia="Calibri" w:hAnsi="Times New Roman" w:cs="Times New Roman"/>
                <w:bCs/>
                <w:color w:val="000000"/>
                <w:sz w:val="24"/>
                <w:szCs w:val="24"/>
                <w:lang w:eastAsia="ru-RU"/>
              </w:rPr>
            </w:pPr>
            <w:r>
              <w:rPr>
                <w:rFonts w:ascii="Times New Roman" w:eastAsia="Calibri" w:hAnsi="Times New Roman" w:cs="Times New Roman"/>
                <w:bCs/>
                <w:color w:val="000000"/>
                <w:sz w:val="24"/>
                <w:szCs w:val="24"/>
                <w:lang w:eastAsia="ru-RU"/>
              </w:rPr>
              <w:t>по физической культуре</w:t>
            </w:r>
          </w:p>
          <w:p w14:paraId="66066A15" w14:textId="77777777" w:rsidR="00FC4F74" w:rsidRDefault="00FC4F74">
            <w:pPr>
              <w:autoSpaceDE w:val="0"/>
              <w:autoSpaceDN w:val="0"/>
              <w:adjustRightInd w:val="0"/>
              <w:jc w:val="center"/>
              <w:rPr>
                <w:rFonts w:ascii="Times New Roman" w:eastAsia="Calibri" w:hAnsi="Times New Roman" w:cs="Times New Roman"/>
                <w:bCs/>
                <w:color w:val="000000"/>
                <w:sz w:val="24"/>
                <w:szCs w:val="24"/>
                <w:lang w:eastAsia="ru-RU"/>
              </w:rPr>
            </w:pPr>
          </w:p>
          <w:p w14:paraId="1F209A46" w14:textId="77777777" w:rsidR="00FC4F74" w:rsidRDefault="00BD6582">
            <w:pPr>
              <w:autoSpaceDE w:val="0"/>
              <w:autoSpaceDN w:val="0"/>
              <w:adjustRightInd w:val="0"/>
              <w:jc w:val="center"/>
              <w:rPr>
                <w:rFonts w:ascii="Times New Roman" w:eastAsia="Calibri" w:hAnsi="Times New Roman" w:cs="Times New Roman"/>
                <w:color w:val="000000"/>
                <w:sz w:val="24"/>
                <w:szCs w:val="24"/>
                <w:lang w:eastAsia="ru-RU"/>
              </w:rPr>
            </w:pPr>
            <w:r>
              <w:rPr>
                <w:rFonts w:ascii="Times New Roman" w:eastAsia="Calibri" w:hAnsi="Times New Roman" w:cs="Times New Roman"/>
                <w:bCs/>
                <w:color w:val="000000"/>
                <w:sz w:val="24"/>
                <w:szCs w:val="24"/>
                <w:lang w:eastAsia="ru-RU"/>
              </w:rPr>
              <w:t>Родители, семья</w:t>
            </w:r>
          </w:p>
        </w:tc>
        <w:tc>
          <w:tcPr>
            <w:tcW w:w="7796" w:type="dxa"/>
            <w:tcBorders>
              <w:top w:val="single" w:sz="4" w:space="0" w:color="auto"/>
              <w:left w:val="single" w:sz="4" w:space="0" w:color="auto"/>
              <w:bottom w:val="single" w:sz="4" w:space="0" w:color="auto"/>
              <w:right w:val="single" w:sz="4" w:space="0" w:color="auto"/>
            </w:tcBorders>
          </w:tcPr>
          <w:p w14:paraId="40CB3676"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1.Изучение уровня речевых, познавательных и индивидуально-</w:t>
            </w:r>
            <w:r>
              <w:rPr>
                <w:rFonts w:ascii="Times New Roman" w:eastAsia="Calibri" w:hAnsi="Times New Roman" w:cs="Times New Roman"/>
                <w:color w:val="000000"/>
                <w:sz w:val="24"/>
                <w:szCs w:val="24"/>
              </w:rPr>
              <w:lastRenderedPageBreak/>
              <w:t xml:space="preserve">личностных особенностей детей, определение основных направлений и содержания работы с каждым ребенком. </w:t>
            </w:r>
          </w:p>
          <w:p w14:paraId="4EF52E33"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2.Формирование правильного речевого дыхания, чувства ритма и выразительности речи, работа над просодической стороной речи. </w:t>
            </w:r>
          </w:p>
          <w:p w14:paraId="2EFA327F"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3.Коррекция звукопроизношения. </w:t>
            </w:r>
          </w:p>
          <w:p w14:paraId="4F6FEF0E"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4.Совершенствование фонематического восприятия и навыков звукового анализа и синтеза. </w:t>
            </w:r>
          </w:p>
          <w:p w14:paraId="1432B96A"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5.Формирование слоговой структуры слова. </w:t>
            </w:r>
          </w:p>
          <w:p w14:paraId="78FFDC5D"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6.Отработка новых лексико-грамматических категорий. </w:t>
            </w:r>
          </w:p>
          <w:p w14:paraId="0AB5D938"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7.Обучение связной речи. </w:t>
            </w:r>
          </w:p>
          <w:p w14:paraId="7D5AEF83"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8.Предупреждение нарушений письма и чтения.</w:t>
            </w:r>
          </w:p>
          <w:p w14:paraId="24A3814F"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9.Развитие всех психических функций.</w:t>
            </w:r>
          </w:p>
          <w:p w14:paraId="2FA46BF9" w14:textId="77777777" w:rsidR="00FC4F74" w:rsidRDefault="00FC4F74">
            <w:pPr>
              <w:autoSpaceDE w:val="0"/>
              <w:autoSpaceDN w:val="0"/>
              <w:adjustRightInd w:val="0"/>
              <w:jc w:val="both"/>
              <w:rPr>
                <w:rFonts w:ascii="Times New Roman" w:eastAsia="Calibri" w:hAnsi="Times New Roman" w:cs="Times New Roman"/>
                <w:color w:val="000000"/>
                <w:sz w:val="24"/>
                <w:szCs w:val="24"/>
              </w:rPr>
            </w:pPr>
          </w:p>
          <w:p w14:paraId="51CEF2BE"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1.Осуществление коррекционно-развивающей деятельности. </w:t>
            </w:r>
          </w:p>
          <w:p w14:paraId="0B434136"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2.Пополнение, уточнение и активизация словарного запаса детей по текущей лексической теме в процессе всех режимных моментов. </w:t>
            </w:r>
          </w:p>
          <w:p w14:paraId="2E297475"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3.Систематический контроль за поставленным звуком и грамматической правильностью речи детей в процессе всех режимных моментов. </w:t>
            </w:r>
          </w:p>
          <w:p w14:paraId="07657D0E"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4.Отработка грамматических конструкций у детей в ситуации естественного общения. </w:t>
            </w:r>
          </w:p>
          <w:p w14:paraId="5B7B3FAD"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5.Формирование связной речи (заучивание стихов, текстов, знакомство с худ. литературой и творчеством детских писателей, работа над пересказом и составление всех видов рассказов). </w:t>
            </w:r>
          </w:p>
          <w:p w14:paraId="2246B587"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6.Закрепление навыков чтения и письма. </w:t>
            </w:r>
          </w:p>
          <w:p w14:paraId="0DAEC22E"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7.Закрепление речевых навыков на индивидуальных занятиях по заданию учителя-логопеда. </w:t>
            </w:r>
          </w:p>
          <w:p w14:paraId="045C12CA"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8.Развитие речи, внимания, памяти, логического мышления, воображения в игровых упражнениях на правильно произносимом речевом материале.</w:t>
            </w:r>
          </w:p>
          <w:p w14:paraId="5B498C13" w14:textId="77777777" w:rsidR="00FC4F74" w:rsidRDefault="00FC4F74">
            <w:pPr>
              <w:autoSpaceDE w:val="0"/>
              <w:autoSpaceDN w:val="0"/>
              <w:adjustRightInd w:val="0"/>
              <w:jc w:val="both"/>
              <w:rPr>
                <w:rFonts w:ascii="Times New Roman" w:eastAsia="Calibri" w:hAnsi="Times New Roman" w:cs="Times New Roman"/>
                <w:color w:val="000000"/>
                <w:sz w:val="24"/>
                <w:szCs w:val="24"/>
                <w:lang w:eastAsia="ru-RU"/>
              </w:rPr>
            </w:pPr>
          </w:p>
          <w:p w14:paraId="2F8F93B0"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1.Выявление компенсаторных возможностей и трудностей в развитии интеллектуально-познавательной деятельности. </w:t>
            </w:r>
          </w:p>
          <w:p w14:paraId="32219829"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2. Закрепление звуков речи. </w:t>
            </w:r>
          </w:p>
          <w:p w14:paraId="4DD732D6"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3. Проводит тренинговые группы уверенного поведения, кинезиологию (гимнастику) мозга. </w:t>
            </w:r>
          </w:p>
          <w:p w14:paraId="53C622B1"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4. Знакомит воспитателей и родителей с технологиями оказания помощи ребенку, испытывающему трудности в социальной адаптации (межличностные отношения, речевая коммуникация и т. д.). </w:t>
            </w:r>
          </w:p>
          <w:p w14:paraId="732DD02A"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5. Оказывает методическую помощь логопедам и воспитателям в разработке коррекционных программ индивидуального развития. </w:t>
            </w:r>
          </w:p>
          <w:p w14:paraId="3F97E2BA"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6. Выявление и преодоление отклонений в становлении отдельных сторон личности детей дошкольного возраста. </w:t>
            </w:r>
          </w:p>
          <w:p w14:paraId="40E1E2FF"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7. Повышение уровня психологической компетентности работников детского учреждения. </w:t>
            </w:r>
          </w:p>
          <w:p w14:paraId="34CE19EB"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8. Специально – коррекционная работа с детьми, входящими в группу «риска». </w:t>
            </w:r>
          </w:p>
          <w:p w14:paraId="61C51892"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9. Психодиагностическая работа с детьми. </w:t>
            </w:r>
          </w:p>
          <w:p w14:paraId="614C8ED3"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 Совместное оформление родительского уголка, подготовка и проведение родительских собраний</w:t>
            </w:r>
          </w:p>
          <w:p w14:paraId="5110232C" w14:textId="77777777" w:rsidR="00FC4F74" w:rsidRDefault="00FC4F74">
            <w:pPr>
              <w:autoSpaceDE w:val="0"/>
              <w:autoSpaceDN w:val="0"/>
              <w:adjustRightInd w:val="0"/>
              <w:jc w:val="both"/>
              <w:rPr>
                <w:rFonts w:ascii="Times New Roman" w:eastAsia="Calibri" w:hAnsi="Times New Roman" w:cs="Times New Roman"/>
                <w:color w:val="000000"/>
                <w:sz w:val="24"/>
                <w:szCs w:val="24"/>
              </w:rPr>
            </w:pPr>
          </w:p>
          <w:p w14:paraId="732225C0"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1.Формирование правильного речевого дыхания, чувства ритма и выразительности речи, работа над просодической стороной речи. </w:t>
            </w:r>
          </w:p>
          <w:p w14:paraId="000F1DA1"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2.Формирование фонематического восприятия. </w:t>
            </w:r>
          </w:p>
          <w:p w14:paraId="5EF06C19" w14:textId="77777777" w:rsidR="00FC4F74" w:rsidRDefault="00BD6582">
            <w:pPr>
              <w:autoSpaceDE w:val="0"/>
              <w:autoSpaceDN w:val="0"/>
              <w:adjustRightInd w:val="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3.Формирование связной речи (игры-драматизации, заучивание стихов, потешек, текстов песен, знакомство с творчеством детских композиторов).</w:t>
            </w:r>
          </w:p>
          <w:p w14:paraId="486FE748" w14:textId="77777777" w:rsidR="00FC4F74" w:rsidRDefault="00FC4F74">
            <w:pPr>
              <w:autoSpaceDE w:val="0"/>
              <w:autoSpaceDN w:val="0"/>
              <w:adjustRightInd w:val="0"/>
              <w:jc w:val="both"/>
              <w:rPr>
                <w:rFonts w:ascii="Times New Roman" w:eastAsia="Calibri" w:hAnsi="Times New Roman" w:cs="Times New Roman"/>
                <w:color w:val="000000"/>
                <w:sz w:val="24"/>
                <w:szCs w:val="24"/>
                <w:lang w:eastAsia="ru-RU"/>
              </w:rPr>
            </w:pPr>
          </w:p>
          <w:p w14:paraId="0808815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rPr>
              <w:t>1.</w:t>
            </w:r>
            <w:r>
              <w:rPr>
                <w:rFonts w:ascii="Times New Roman" w:hAnsi="Times New Roman" w:cs="Times New Roman"/>
                <w:sz w:val="24"/>
                <w:szCs w:val="24"/>
                <w:lang w:eastAsia="ru-RU"/>
              </w:rPr>
              <w:t xml:space="preserve"> Развитие общей и мелкой моторики.</w:t>
            </w:r>
          </w:p>
          <w:p w14:paraId="495775D8"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Интеграция речевой и двигательной функции.</w:t>
            </w:r>
          </w:p>
          <w:p w14:paraId="3B50CDFD" w14:textId="77777777" w:rsidR="00FC4F74" w:rsidRDefault="00BD6582">
            <w:pPr>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Развитие координации движений.</w:t>
            </w:r>
          </w:p>
          <w:p w14:paraId="25FB39AE" w14:textId="77777777" w:rsidR="00FC4F74" w:rsidRDefault="00FC4F74">
            <w:pPr>
              <w:autoSpaceDE w:val="0"/>
              <w:autoSpaceDN w:val="0"/>
              <w:adjustRightInd w:val="0"/>
              <w:jc w:val="both"/>
              <w:rPr>
                <w:rFonts w:ascii="Times New Roman" w:eastAsia="Calibri" w:hAnsi="Times New Roman" w:cs="Times New Roman"/>
                <w:color w:val="000000"/>
                <w:sz w:val="24"/>
                <w:szCs w:val="24"/>
              </w:rPr>
            </w:pPr>
          </w:p>
          <w:p w14:paraId="31E088BA"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1.Осуществление коррекционно-развивающей деятельности комплексно, в двух направлениях – коррекционно-педагогическом и лечебно-оздоровительном. </w:t>
            </w:r>
          </w:p>
          <w:p w14:paraId="0DEA0A1C"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2.Создание речевой среды в семье в соответствии с возрастом ребенка. Пополнение, уточнение и активизация словарного запаса по текущей лексической теме в процессе общения с ребенком в семье. </w:t>
            </w:r>
          </w:p>
          <w:p w14:paraId="66929309"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3.Систематический контроль за поставленным звуком и грамматической правильностью речи в процессе общения с ребенком в семье. </w:t>
            </w:r>
          </w:p>
          <w:p w14:paraId="201FA952"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4.Отработка грамматических конструкций в ситуации естественного общения. </w:t>
            </w:r>
          </w:p>
          <w:p w14:paraId="79AF7B96"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5.Формирование связной речи (заучивание стихов, текстов, знакомство с художественной литературой, творчеством детских писателей, работа над пересказом и составление всех видов рассказов). </w:t>
            </w:r>
          </w:p>
          <w:p w14:paraId="5C2530A9"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6.Закрепление навыков чтения и письма. </w:t>
            </w:r>
          </w:p>
          <w:p w14:paraId="19C8B750"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7.Закрепление речевых навыков по заданию учителя-логопеда. </w:t>
            </w:r>
          </w:p>
          <w:p w14:paraId="442D2B77"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8.Развитие речи, внимания, памяти, логического мышления, воображения в игровых упражнениях на правильно произносимом речевом материале. </w:t>
            </w:r>
          </w:p>
          <w:p w14:paraId="13E93EF0"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9.Консультации врачей и при необходимости проведение курса лечения. </w:t>
            </w:r>
          </w:p>
          <w:p w14:paraId="76203455" w14:textId="77777777" w:rsidR="00FC4F74" w:rsidRDefault="00BD6582">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10.Практическая помощь в развитии у ребенка координации движений и мелкой моторики</w:t>
            </w:r>
          </w:p>
        </w:tc>
      </w:tr>
    </w:tbl>
    <w:p w14:paraId="15588912" w14:textId="77777777" w:rsidR="00FC4F74" w:rsidRDefault="00FC4F74">
      <w:pPr>
        <w:jc w:val="center"/>
        <w:rPr>
          <w:rFonts w:ascii="Times New Roman" w:eastAsia="Times New Roman" w:hAnsi="Times New Roman" w:cs="Times New Roman"/>
          <w:b/>
          <w:sz w:val="24"/>
          <w:szCs w:val="24"/>
          <w:lang w:eastAsia="ru-RU"/>
        </w:rPr>
      </w:pPr>
    </w:p>
    <w:p w14:paraId="008F38BB" w14:textId="77777777" w:rsidR="00FC4F74" w:rsidRDefault="00FC4F74">
      <w:pPr>
        <w:jc w:val="center"/>
        <w:rPr>
          <w:rFonts w:ascii="Times New Roman" w:eastAsia="Times New Roman" w:hAnsi="Times New Roman" w:cs="Times New Roman"/>
          <w:b/>
          <w:sz w:val="24"/>
          <w:szCs w:val="24"/>
          <w:lang w:eastAsia="ru-RU"/>
        </w:rPr>
      </w:pPr>
    </w:p>
    <w:p w14:paraId="11801276" w14:textId="77777777" w:rsidR="00FC4F74" w:rsidRDefault="00FC4F74">
      <w:pPr>
        <w:jc w:val="center"/>
        <w:rPr>
          <w:rFonts w:ascii="Times New Roman" w:eastAsia="Times New Roman" w:hAnsi="Times New Roman" w:cs="Times New Roman"/>
          <w:b/>
          <w:sz w:val="24"/>
          <w:szCs w:val="24"/>
          <w:lang w:eastAsia="ru-RU"/>
        </w:rPr>
      </w:pPr>
    </w:p>
    <w:p w14:paraId="7950F901"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r>
        <w:rPr>
          <w:rFonts w:ascii="Times New Roman" w:eastAsia="Times New Roman" w:hAnsi="Times New Roman" w:cs="Times New Roman"/>
          <w:b/>
          <w:sz w:val="24"/>
          <w:szCs w:val="24"/>
          <w:lang w:eastAsia="ru-RU"/>
        </w:rPr>
        <w:tab/>
        <w:t>Взаимодействие учителя-логопеда с родителями (или лицами, и их заменяющими).</w:t>
      </w:r>
    </w:p>
    <w:p w14:paraId="326D934A" w14:textId="77777777" w:rsidR="00FC4F74" w:rsidRDefault="00BD6582">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Одной из важнейших задач организации в ДОУ коррекционно-развивающей работы учителя-логопеда является </w:t>
      </w:r>
      <w:r>
        <w:rPr>
          <w:rFonts w:ascii="Times New Roman" w:eastAsia="Calibri" w:hAnsi="Times New Roman" w:cs="Times New Roman"/>
          <w:b/>
          <w:sz w:val="24"/>
          <w:szCs w:val="24"/>
          <w:lang w:eastAsia="ru-RU"/>
        </w:rPr>
        <w:t>привлечение родителей к активному сотрудничеству</w:t>
      </w:r>
      <w:r>
        <w:rPr>
          <w:rFonts w:ascii="Times New Roman" w:eastAsia="Calibri" w:hAnsi="Times New Roman" w:cs="Times New Roman"/>
          <w:sz w:val="24"/>
          <w:szCs w:val="24"/>
          <w:lang w:eastAsia="ru-RU"/>
        </w:rPr>
        <w:t>, т.к. только в процессе совместной деятельности детского сада и семьи удается максимально помочь ребенку, который испытывает трудности в своем развитии.</w:t>
      </w:r>
    </w:p>
    <w:p w14:paraId="30B839C0" w14:textId="77777777" w:rsidR="00FC4F74" w:rsidRDefault="00BD6582">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bCs/>
          <w:sz w:val="24"/>
          <w:szCs w:val="24"/>
          <w:lang w:eastAsia="ru-RU"/>
        </w:rPr>
        <w:t>В группах для детей с нарушениями речи используются коллективные формы общения с родителями.</w:t>
      </w:r>
    </w:p>
    <w:p w14:paraId="268C599C" w14:textId="77777777" w:rsidR="00FC4F74" w:rsidRDefault="00BD6582">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соответствие с годовым планом воспитателя и учителя-логопеда: </w:t>
      </w:r>
    </w:p>
    <w:p w14:paraId="71568DDC" w14:textId="77777777" w:rsidR="00FC4F74" w:rsidRDefault="00BD6582">
      <w:pPr>
        <w:pStyle w:val="ab"/>
        <w:numPr>
          <w:ilvl w:val="0"/>
          <w:numId w:val="20"/>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общие родительские собрания (1 раз в год); </w:t>
      </w:r>
    </w:p>
    <w:p w14:paraId="208D291C" w14:textId="77777777" w:rsidR="00FC4F74" w:rsidRDefault="00BD6582">
      <w:pPr>
        <w:numPr>
          <w:ilvl w:val="0"/>
          <w:numId w:val="21"/>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групповые родительские собрания с привлечением специалистов (не реже трех раз в год); </w:t>
      </w:r>
    </w:p>
    <w:p w14:paraId="626ED822" w14:textId="77777777" w:rsidR="00FC4F74" w:rsidRDefault="00BD6582">
      <w:pPr>
        <w:numPr>
          <w:ilvl w:val="0"/>
          <w:numId w:val="21"/>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Открытые мероприятия для родителей (январь, май). </w:t>
      </w:r>
    </w:p>
    <w:p w14:paraId="51667CB2" w14:textId="77777777" w:rsidR="00FC4F74" w:rsidRDefault="00BD6582">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Планируются на основании запросов родителей: </w:t>
      </w:r>
    </w:p>
    <w:p w14:paraId="63CAAB87" w14:textId="77777777" w:rsidR="00FC4F74" w:rsidRDefault="00BD6582">
      <w:pPr>
        <w:numPr>
          <w:ilvl w:val="0"/>
          <w:numId w:val="22"/>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семинары; </w:t>
      </w:r>
    </w:p>
    <w:p w14:paraId="71234556" w14:textId="77777777" w:rsidR="00FC4F74" w:rsidRDefault="00BD6582">
      <w:pPr>
        <w:numPr>
          <w:ilvl w:val="0"/>
          <w:numId w:val="22"/>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тренинги; </w:t>
      </w:r>
    </w:p>
    <w:p w14:paraId="7127F8A3" w14:textId="77777777" w:rsidR="00FC4F74" w:rsidRDefault="00BD6582">
      <w:pPr>
        <w:numPr>
          <w:ilvl w:val="0"/>
          <w:numId w:val="22"/>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«круглые столы»; </w:t>
      </w:r>
    </w:p>
    <w:p w14:paraId="257A83EC" w14:textId="77777777" w:rsidR="00FC4F74" w:rsidRDefault="00BD6582">
      <w:pPr>
        <w:numPr>
          <w:ilvl w:val="0"/>
          <w:numId w:val="22"/>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«плановые консультации»; </w:t>
      </w:r>
    </w:p>
    <w:p w14:paraId="6823AE34" w14:textId="77777777" w:rsidR="00FC4F74" w:rsidRDefault="00BD6582">
      <w:pPr>
        <w:numPr>
          <w:ilvl w:val="0"/>
          <w:numId w:val="22"/>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«тематические доклады» </w:t>
      </w:r>
    </w:p>
    <w:p w14:paraId="3BDEE6F2" w14:textId="77777777" w:rsidR="00FC4F74" w:rsidRDefault="00BD6582">
      <w:pPr>
        <w:numPr>
          <w:ilvl w:val="0"/>
          <w:numId w:val="22"/>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и другие коллективные формы работы с семьей. </w:t>
      </w:r>
    </w:p>
    <w:p w14:paraId="714E9486" w14:textId="77777777" w:rsidR="00FC4F74" w:rsidRDefault="00BD6582">
      <w:pPr>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группах для детей с нарушениями речи используются </w:t>
      </w:r>
      <w:r>
        <w:rPr>
          <w:rFonts w:ascii="Times New Roman" w:eastAsia="Calibri" w:hAnsi="Times New Roman" w:cs="Times New Roman"/>
          <w:bCs/>
          <w:sz w:val="24"/>
          <w:szCs w:val="24"/>
          <w:lang w:eastAsia="ru-RU"/>
        </w:rPr>
        <w:t xml:space="preserve">индивидуальные формы работы семьей: </w:t>
      </w:r>
    </w:p>
    <w:p w14:paraId="6EA4C4E0" w14:textId="77777777" w:rsidR="00FC4F74" w:rsidRDefault="00BD6582">
      <w:pPr>
        <w:numPr>
          <w:ilvl w:val="0"/>
          <w:numId w:val="23"/>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анкетирование и опросы; </w:t>
      </w:r>
    </w:p>
    <w:p w14:paraId="4221AA4E" w14:textId="77777777" w:rsidR="00FC4F74" w:rsidRDefault="00BD6582">
      <w:pPr>
        <w:numPr>
          <w:ilvl w:val="0"/>
          <w:numId w:val="23"/>
        </w:numPr>
        <w:suppressAutoHyphens/>
        <w:autoSpaceDE w:val="0"/>
        <w:autoSpaceDN w:val="0"/>
        <w:adjustRightInd w:val="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беседы и консультирование учителя-логопеда (по запросу родителей и по плану индивидуальной работы с родителями); </w:t>
      </w:r>
    </w:p>
    <w:p w14:paraId="208F3F97" w14:textId="77777777" w:rsidR="00FC4F74" w:rsidRDefault="00BD6582">
      <w:pPr>
        <w:numPr>
          <w:ilvl w:val="0"/>
          <w:numId w:val="23"/>
        </w:numPr>
        <w:suppressAutoHyphens/>
        <w:autoSpaceDE w:val="0"/>
        <w:autoSpaceDN w:val="0"/>
        <w:adjustRightInd w:val="0"/>
        <w:jc w:val="both"/>
        <w:rPr>
          <w:rFonts w:ascii="Times New Roman" w:eastAsia="Times New Roman" w:hAnsi="Times New Roman" w:cs="Times New Roman"/>
          <w:kern w:val="1"/>
          <w:sz w:val="24"/>
          <w:szCs w:val="24"/>
        </w:rPr>
      </w:pPr>
      <w:r>
        <w:rPr>
          <w:rFonts w:ascii="Times New Roman" w:eastAsia="Calibri" w:hAnsi="Times New Roman" w:cs="Times New Roman"/>
          <w:sz w:val="24"/>
          <w:szCs w:val="24"/>
          <w:lang w:eastAsia="ru-RU"/>
        </w:rPr>
        <w:t xml:space="preserve">консультативный день - проводится 1 раз в неделю </w:t>
      </w:r>
    </w:p>
    <w:p w14:paraId="328741BF" w14:textId="77777777" w:rsidR="00FC4F74" w:rsidRDefault="00BD6582">
      <w:pPr>
        <w:suppressAutoHyphens/>
        <w:autoSpaceDE w:val="0"/>
        <w:autoSpaceDN w:val="0"/>
        <w:adjustRightInd w:val="0"/>
        <w:jc w:val="both"/>
        <w:rPr>
          <w:rFonts w:ascii="Times New Roman" w:eastAsia="Times New Roman" w:hAnsi="Times New Roman" w:cs="Times New Roman"/>
          <w:kern w:val="1"/>
          <w:sz w:val="24"/>
          <w:szCs w:val="24"/>
        </w:rPr>
      </w:pPr>
      <w:r>
        <w:rPr>
          <w:rFonts w:ascii="Times New Roman" w:eastAsia="Calibri" w:hAnsi="Times New Roman" w:cs="Times New Roman"/>
          <w:sz w:val="24"/>
          <w:szCs w:val="24"/>
          <w:lang w:eastAsia="ru-RU"/>
        </w:rPr>
        <w:t xml:space="preserve">        В</w:t>
      </w:r>
      <w:r>
        <w:rPr>
          <w:rFonts w:ascii="Times New Roman" w:eastAsia="Arial Unicode MS" w:hAnsi="Times New Roman" w:cs="Times New Roman"/>
          <w:kern w:val="1"/>
          <w:sz w:val="24"/>
          <w:szCs w:val="24"/>
        </w:rPr>
        <w:t xml:space="preserve"> группах для детей с нарушениями речи </w:t>
      </w:r>
      <w:r>
        <w:rPr>
          <w:rFonts w:ascii="Times New Roman" w:eastAsia="Times New Roman" w:hAnsi="Times New Roman" w:cs="Times New Roman"/>
          <w:kern w:val="1"/>
          <w:sz w:val="24"/>
          <w:szCs w:val="24"/>
        </w:rPr>
        <w:t xml:space="preserve">учитель-логопед и другие специалисты пытаются привлечь родителей к коррекционно-развивающей работе через </w:t>
      </w:r>
      <w:r>
        <w:rPr>
          <w:rFonts w:ascii="Times New Roman" w:eastAsia="Times New Roman" w:hAnsi="Times New Roman" w:cs="Times New Roman"/>
          <w:b/>
          <w:bCs/>
          <w:iCs/>
          <w:kern w:val="1"/>
          <w:sz w:val="24"/>
          <w:szCs w:val="24"/>
        </w:rPr>
        <w:t>систему методических</w:t>
      </w:r>
      <w:r>
        <w:rPr>
          <w:rFonts w:ascii="Times New Roman" w:eastAsia="Times New Roman" w:hAnsi="Times New Roman" w:cs="Times New Roman"/>
          <w:kern w:val="1"/>
          <w:sz w:val="24"/>
          <w:szCs w:val="24"/>
        </w:rPr>
        <w:t xml:space="preserve"> </w:t>
      </w:r>
      <w:r>
        <w:rPr>
          <w:rFonts w:ascii="Times New Roman" w:eastAsia="Times New Roman" w:hAnsi="Times New Roman" w:cs="Times New Roman"/>
          <w:b/>
          <w:bCs/>
          <w:iCs/>
          <w:kern w:val="1"/>
          <w:sz w:val="24"/>
          <w:szCs w:val="24"/>
        </w:rPr>
        <w:t>рекомендаций</w:t>
      </w:r>
      <w:r>
        <w:rPr>
          <w:rFonts w:ascii="Times New Roman" w:eastAsia="Times New Roman" w:hAnsi="Times New Roman" w:cs="Times New Roman"/>
          <w:kern w:val="1"/>
          <w:sz w:val="24"/>
          <w:szCs w:val="24"/>
        </w:rPr>
        <w:t>.</w:t>
      </w:r>
      <w:r>
        <w:rPr>
          <w:rFonts w:ascii="Times New Roman" w:eastAsia="Times New Roman" w:hAnsi="Times New Roman" w:cs="Times New Roman"/>
          <w:b/>
          <w:bCs/>
          <w:i/>
          <w:iCs/>
          <w:kern w:val="1"/>
          <w:sz w:val="24"/>
          <w:szCs w:val="24"/>
        </w:rPr>
        <w:t xml:space="preserve"> </w:t>
      </w:r>
      <w:r>
        <w:rPr>
          <w:rFonts w:ascii="Times New Roman" w:eastAsia="Times New Roman" w:hAnsi="Times New Roman" w:cs="Times New Roman"/>
          <w:kern w:val="1"/>
          <w:sz w:val="24"/>
          <w:szCs w:val="24"/>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14:paraId="09F21794" w14:textId="77777777" w:rsidR="00FC4F74" w:rsidRDefault="00BD6582">
      <w:pPr>
        <w:tabs>
          <w:tab w:val="left" w:pos="213"/>
        </w:tabs>
        <w:jc w:val="both"/>
        <w:rPr>
          <w:rFonts w:ascii="Times New Roman" w:eastAsia="Times New Roman" w:hAnsi="Times New Roman" w:cs="Times New Roman"/>
          <w:kern w:val="1"/>
          <w:sz w:val="24"/>
          <w:szCs w:val="24"/>
        </w:rPr>
      </w:pPr>
      <w:r>
        <w:rPr>
          <w:rFonts w:ascii="Times New Roman" w:eastAsia="Times New Roman" w:hAnsi="Times New Roman" w:cs="Times New Roman"/>
          <w:kern w:val="1"/>
          <w:sz w:val="24"/>
          <w:szCs w:val="24"/>
        </w:rPr>
        <w:t xml:space="preserve">         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14:paraId="277F3E6B" w14:textId="77777777" w:rsidR="00FC4F74" w:rsidRDefault="00BD6582">
      <w:pPr>
        <w:pStyle w:val="aa"/>
        <w:spacing w:line="276" w:lineRule="auto"/>
        <w:jc w:val="both"/>
        <w:rPr>
          <w:rFonts w:ascii="Times New Roman" w:hAnsi="Times New Roman"/>
          <w:sz w:val="24"/>
          <w:szCs w:val="24"/>
        </w:rPr>
      </w:pPr>
      <w:r>
        <w:rPr>
          <w:rFonts w:ascii="Times New Roman" w:hAnsi="Times New Roman"/>
          <w:sz w:val="24"/>
          <w:szCs w:val="24"/>
        </w:rPr>
        <w:t xml:space="preserve">         Задания пособий подобраны в соответствии с изучаемыми в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14:paraId="578A4472" w14:textId="77777777" w:rsidR="00FC4F74" w:rsidRDefault="00BD6582">
      <w:pPr>
        <w:pStyle w:val="aa"/>
        <w:spacing w:line="276" w:lineRule="auto"/>
        <w:jc w:val="both"/>
        <w:rPr>
          <w:rFonts w:ascii="Times New Roman" w:hAnsi="Times New Roman"/>
          <w:sz w:val="24"/>
          <w:szCs w:val="24"/>
        </w:rPr>
      </w:pPr>
      <w:r>
        <w:rPr>
          <w:rFonts w:ascii="Times New Roman" w:hAnsi="Times New Roman"/>
          <w:sz w:val="24"/>
          <w:szCs w:val="24"/>
        </w:rPr>
        <w:t xml:space="preserve">         Для детей старшей и подготовительной групп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w:t>
      </w:r>
    </w:p>
    <w:p w14:paraId="6E709E61" w14:textId="77777777" w:rsidR="00FC4F74" w:rsidRDefault="00BD6582">
      <w:pPr>
        <w:pStyle w:val="aa"/>
        <w:spacing w:line="276" w:lineRule="auto"/>
        <w:jc w:val="both"/>
        <w:rPr>
          <w:rFonts w:ascii="Times New Roman" w:hAnsi="Times New Roman"/>
          <w:b/>
          <w:sz w:val="24"/>
          <w:szCs w:val="24"/>
        </w:rPr>
      </w:pPr>
      <w:r>
        <w:rPr>
          <w:rFonts w:ascii="Times New Roman" w:hAnsi="Times New Roman"/>
          <w:sz w:val="24"/>
          <w:szCs w:val="24"/>
        </w:rPr>
        <w:t xml:space="preserve">        Кроме методических рекомендаций в специальных тетрадях, учитель-логопед постоянно обновляет стенд в приемной группы </w:t>
      </w:r>
      <w:r>
        <w:rPr>
          <w:rFonts w:ascii="Times New Roman" w:hAnsi="Times New Roman"/>
          <w:b/>
          <w:sz w:val="24"/>
          <w:szCs w:val="24"/>
        </w:rPr>
        <w:t>«Советы логопеда</w:t>
      </w:r>
      <w:r>
        <w:rPr>
          <w:rFonts w:ascii="Times New Roman" w:hAnsi="Times New Roman"/>
          <w:sz w:val="24"/>
          <w:szCs w:val="24"/>
        </w:rPr>
        <w:t xml:space="preserve">», где собраны различные материалы, которые помогают родителям организовать развивающее общение с ребенком </w:t>
      </w:r>
    </w:p>
    <w:p w14:paraId="7178EEB0" w14:textId="77777777" w:rsidR="00FC4F74" w:rsidRDefault="00BD6582">
      <w:pPr>
        <w:pStyle w:val="aa"/>
        <w:spacing w:line="276" w:lineRule="auto"/>
        <w:jc w:val="both"/>
        <w:rPr>
          <w:rFonts w:ascii="Times New Roman" w:hAnsi="Times New Roman"/>
          <w:sz w:val="24"/>
          <w:szCs w:val="24"/>
        </w:rPr>
      </w:pPr>
      <w:r>
        <w:rPr>
          <w:rFonts w:ascii="Times New Roman" w:hAnsi="Times New Roman"/>
          <w:sz w:val="24"/>
          <w:szCs w:val="24"/>
        </w:rPr>
        <w:t xml:space="preserve">          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w:t>
      </w:r>
      <w:r>
        <w:rPr>
          <w:rFonts w:ascii="Times New Roman" w:hAnsi="Times New Roman"/>
          <w:b/>
          <w:sz w:val="24"/>
          <w:szCs w:val="24"/>
        </w:rPr>
        <w:t>интеграция детского сада и семьи – одно из основных условий работы учителя-логопеда в группе для детей с нарушениями речи.</w:t>
      </w:r>
      <w:r>
        <w:rPr>
          <w:rFonts w:ascii="Times New Roman" w:hAnsi="Times New Roman"/>
          <w:sz w:val="24"/>
          <w:szCs w:val="24"/>
        </w:rPr>
        <w:t xml:space="preserve">  Модель взаимодействия с семьями детей, имеющими нарушения речи, представлена на схеме.</w:t>
      </w:r>
    </w:p>
    <w:p w14:paraId="4769D517" w14:textId="77777777" w:rsidR="00FC4F74" w:rsidRDefault="00FC4F74">
      <w:pPr>
        <w:rPr>
          <w:rFonts w:ascii="Times New Roman" w:eastAsia="Times New Roman" w:hAnsi="Times New Roman" w:cs="Times New Roman"/>
          <w:b/>
          <w:sz w:val="24"/>
          <w:szCs w:val="24"/>
          <w:lang w:eastAsia="ru-RU"/>
        </w:rPr>
      </w:pPr>
    </w:p>
    <w:p w14:paraId="4220B6A3"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Calibri" w:hAnsi="Times New Roman" w:cs="Times New Roman"/>
          <w:noProof/>
          <w:sz w:val="28"/>
          <w:szCs w:val="28"/>
          <w:lang w:eastAsia="ru-RU"/>
        </w:rPr>
        <w:lastRenderedPageBreak/>
        <w:drawing>
          <wp:inline distT="0" distB="0" distL="0" distR="0" wp14:anchorId="7195593E" wp14:editId="098D861B">
            <wp:extent cx="4464050" cy="7273290"/>
            <wp:effectExtent l="0" t="0" r="12700" b="3810"/>
            <wp:docPr id="1" name="Рисунок 1" descr="модель взаимодействия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модель взаимодействия с родителями"/>
                    <pic:cNvPicPr>
                      <a:picLocks noChangeAspect="1" noChangeArrowheads="1"/>
                    </pic:cNvPicPr>
                  </pic:nvPicPr>
                  <pic:blipFill>
                    <a:blip r:embed="rId8" cstate="print">
                      <a:extLst>
                        <a:ext uri="{28A0092B-C50C-407E-A947-70E740481C1C}">
                          <a14:useLocalDpi xmlns:a14="http://schemas.microsoft.com/office/drawing/2010/main" val="0"/>
                        </a:ext>
                      </a:extLst>
                    </a:blip>
                    <a:srcRect l="806" b="690"/>
                    <a:stretch>
                      <a:fillRect/>
                    </a:stretch>
                  </pic:blipFill>
                  <pic:spPr>
                    <a:xfrm>
                      <a:off x="0" y="0"/>
                      <a:ext cx="4464050" cy="7273290"/>
                    </a:xfrm>
                    <a:prstGeom prst="rect">
                      <a:avLst/>
                    </a:prstGeom>
                    <a:noFill/>
                    <a:ln>
                      <a:noFill/>
                    </a:ln>
                  </pic:spPr>
                </pic:pic>
              </a:graphicData>
            </a:graphic>
          </wp:inline>
        </w:drawing>
      </w:r>
    </w:p>
    <w:p w14:paraId="7C0B588A" w14:textId="77777777" w:rsidR="00FC4F74" w:rsidRDefault="00FC4F74">
      <w:pPr>
        <w:jc w:val="center"/>
        <w:rPr>
          <w:rFonts w:ascii="Times New Roman" w:eastAsia="Times New Roman" w:hAnsi="Times New Roman" w:cs="Times New Roman"/>
          <w:b/>
          <w:sz w:val="28"/>
          <w:szCs w:val="28"/>
          <w:lang w:eastAsia="ru-RU"/>
        </w:rPr>
      </w:pPr>
    </w:p>
    <w:p w14:paraId="5A50915B" w14:textId="77777777" w:rsidR="00FC4F74" w:rsidRDefault="00FC4F74">
      <w:pPr>
        <w:jc w:val="center"/>
        <w:rPr>
          <w:rFonts w:ascii="Times New Roman" w:eastAsia="Times New Roman" w:hAnsi="Times New Roman" w:cs="Times New Roman"/>
          <w:b/>
          <w:sz w:val="28"/>
          <w:szCs w:val="28"/>
          <w:lang w:eastAsia="ru-RU"/>
        </w:rPr>
      </w:pPr>
    </w:p>
    <w:p w14:paraId="5FE52733" w14:textId="77777777" w:rsidR="00FC4F74" w:rsidRDefault="00FC4F74">
      <w:pPr>
        <w:jc w:val="center"/>
        <w:rPr>
          <w:rFonts w:ascii="Times New Roman" w:eastAsia="Times New Roman" w:hAnsi="Times New Roman" w:cs="Times New Roman"/>
          <w:b/>
          <w:sz w:val="28"/>
          <w:szCs w:val="28"/>
          <w:lang w:eastAsia="ru-RU"/>
        </w:rPr>
      </w:pPr>
    </w:p>
    <w:p w14:paraId="751DB2E1" w14:textId="77777777" w:rsidR="00FC4F74" w:rsidRDefault="00FC4F74">
      <w:pPr>
        <w:jc w:val="center"/>
        <w:rPr>
          <w:rFonts w:ascii="Times New Roman" w:eastAsia="Times New Roman" w:hAnsi="Times New Roman" w:cs="Times New Roman"/>
          <w:b/>
          <w:sz w:val="28"/>
          <w:szCs w:val="28"/>
          <w:lang w:eastAsia="ru-RU"/>
        </w:rPr>
      </w:pPr>
    </w:p>
    <w:p w14:paraId="0F645C66" w14:textId="77777777" w:rsidR="00FC4F74" w:rsidRDefault="00FC4F74">
      <w:pPr>
        <w:jc w:val="center"/>
        <w:rPr>
          <w:rFonts w:ascii="Times New Roman" w:eastAsia="Times New Roman" w:hAnsi="Times New Roman" w:cs="Times New Roman"/>
          <w:b/>
          <w:sz w:val="28"/>
          <w:szCs w:val="28"/>
          <w:lang w:eastAsia="ru-RU"/>
        </w:rPr>
      </w:pPr>
    </w:p>
    <w:p w14:paraId="183975DF" w14:textId="77777777" w:rsidR="00FC4F74" w:rsidRDefault="00FC4F74">
      <w:pPr>
        <w:jc w:val="center"/>
        <w:rPr>
          <w:rFonts w:ascii="Times New Roman" w:eastAsia="Times New Roman" w:hAnsi="Times New Roman" w:cs="Times New Roman"/>
          <w:b/>
          <w:sz w:val="28"/>
          <w:szCs w:val="28"/>
          <w:lang w:eastAsia="ru-RU"/>
        </w:rPr>
      </w:pPr>
    </w:p>
    <w:p w14:paraId="6F6BA40E" w14:textId="77777777" w:rsidR="00FC4F74" w:rsidRDefault="00BD658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III.</w:t>
      </w:r>
      <w:r>
        <w:rPr>
          <w:rFonts w:ascii="Times New Roman" w:eastAsia="Times New Roman" w:hAnsi="Times New Roman" w:cs="Times New Roman"/>
          <w:b/>
          <w:sz w:val="28"/>
          <w:szCs w:val="28"/>
          <w:lang w:eastAsia="ru-RU"/>
        </w:rPr>
        <w:tab/>
        <w:t>Организационный раздел</w:t>
      </w:r>
    </w:p>
    <w:p w14:paraId="0F81A832" w14:textId="77777777" w:rsidR="00FC4F74" w:rsidRDefault="00FC4F74">
      <w:pPr>
        <w:jc w:val="center"/>
        <w:rPr>
          <w:rFonts w:ascii="Times New Roman" w:eastAsia="Times New Roman" w:hAnsi="Times New Roman" w:cs="Times New Roman"/>
          <w:b/>
          <w:sz w:val="28"/>
          <w:szCs w:val="28"/>
          <w:lang w:eastAsia="ru-RU"/>
        </w:rPr>
      </w:pPr>
    </w:p>
    <w:p w14:paraId="7C1E4A6C"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w:t>
      </w:r>
      <w:r>
        <w:rPr>
          <w:rFonts w:ascii="Times New Roman" w:eastAsia="Times New Roman" w:hAnsi="Times New Roman" w:cs="Times New Roman"/>
          <w:b/>
          <w:sz w:val="24"/>
          <w:szCs w:val="24"/>
          <w:lang w:eastAsia="ru-RU"/>
        </w:rPr>
        <w:tab/>
        <w:t xml:space="preserve">Организация развивающей предметно-пространственной среды </w:t>
      </w:r>
    </w:p>
    <w:p w14:paraId="3119FD48" w14:textId="77777777" w:rsidR="00FC4F74" w:rsidRDefault="00BD6582">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кабинета учителя-логопеда</w:t>
      </w:r>
    </w:p>
    <w:p w14:paraId="4D168A4C"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Правильно организованная предметно-пространственная развивающая среда</w:t>
      </w:r>
      <w:r>
        <w:rPr>
          <w:rFonts w:ascii="Times New Roman" w:eastAsia="Times New Roman" w:hAnsi="Times New Roman" w:cs="Times New Roman"/>
          <w:sz w:val="24"/>
          <w:szCs w:val="24"/>
          <w:lang w:eastAsia="ru-RU"/>
        </w:rPr>
        <w:t xml:space="preserve"> в группе и кабинете логопеда: </w:t>
      </w:r>
    </w:p>
    <w:p w14:paraId="74C468F6" w14:textId="77777777" w:rsidR="00FC4F74" w:rsidRDefault="00BD6582">
      <w:pPr>
        <w:numPr>
          <w:ilvl w:val="0"/>
          <w:numId w:val="2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создает возможности для успешного устранения речевого дефекта,</w:t>
      </w:r>
    </w:p>
    <w:p w14:paraId="2DFBA007" w14:textId="77777777" w:rsidR="00FC4F74" w:rsidRDefault="00BD6582">
      <w:pPr>
        <w:numPr>
          <w:ilvl w:val="0"/>
          <w:numId w:val="2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преодоления отставания в речевом развитии, </w:t>
      </w:r>
    </w:p>
    <w:p w14:paraId="2936ED5C" w14:textId="77777777" w:rsidR="00FC4F74" w:rsidRDefault="00BD6582">
      <w:pPr>
        <w:numPr>
          <w:ilvl w:val="0"/>
          <w:numId w:val="2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позволяет ребенку проявлять свои способности не только в организованной образовательной, но и в свободной деятельности,</w:t>
      </w:r>
    </w:p>
    <w:p w14:paraId="3B3C9A78" w14:textId="77777777" w:rsidR="00FC4F74" w:rsidRDefault="00BD6582">
      <w:pPr>
        <w:numPr>
          <w:ilvl w:val="0"/>
          <w:numId w:val="2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стимулирует развитие творческих способностей, самостоятельности, инициативности, </w:t>
      </w:r>
    </w:p>
    <w:p w14:paraId="1EFEC257" w14:textId="77777777" w:rsidR="00FC4F74" w:rsidRDefault="00BD6582">
      <w:pPr>
        <w:numPr>
          <w:ilvl w:val="0"/>
          <w:numId w:val="2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помогает утвердиться в чувстве уверенности в себе, а значит, </w:t>
      </w:r>
    </w:p>
    <w:p w14:paraId="2E7247CB" w14:textId="77777777" w:rsidR="00FC4F74" w:rsidRDefault="00BD6582">
      <w:pPr>
        <w:numPr>
          <w:ilvl w:val="0"/>
          <w:numId w:val="24"/>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способствует всестороннему гармоничному развитию личности.</w:t>
      </w:r>
    </w:p>
    <w:p w14:paraId="7138F57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sz w:val="24"/>
          <w:szCs w:val="24"/>
          <w:lang w:eastAsia="ru-RU"/>
        </w:rPr>
        <w:t>Предметно-развивающее пространство</w:t>
      </w:r>
      <w:r>
        <w:rPr>
          <w:rFonts w:ascii="Times New Roman" w:eastAsia="Times New Roman" w:hAnsi="Times New Roman" w:cs="Times New Roman"/>
          <w:sz w:val="24"/>
          <w:szCs w:val="24"/>
          <w:lang w:eastAsia="ru-RU"/>
        </w:rPr>
        <w:t xml:space="preserve">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руководством. </w:t>
      </w:r>
    </w:p>
    <w:p w14:paraId="312D8AFB"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3B39943A"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2AF8552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Рабочей программой должны обеспечивать:</w:t>
      </w:r>
    </w:p>
    <w:p w14:paraId="13E6A796" w14:textId="77777777" w:rsidR="00FC4F74" w:rsidRDefault="00BD6582">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w:t>
      </w:r>
    </w:p>
    <w:p w14:paraId="12B7DBBE" w14:textId="77777777" w:rsidR="00FC4F74" w:rsidRDefault="00BD6582">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двигательную активность, в том числе развитие крупной, мелкой, мимической, артикуляционной моторики, участие в подвижных играх и соревнованиях;</w:t>
      </w:r>
    </w:p>
    <w:p w14:paraId="3275CEFB" w14:textId="77777777" w:rsidR="00FC4F74" w:rsidRDefault="00BD6582">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эмоциональное благополучие детей во взаимодействии с предметно-пространственным окружением;</w:t>
      </w:r>
    </w:p>
    <w:p w14:paraId="6C924D8B" w14:textId="77777777" w:rsidR="00FC4F74" w:rsidRDefault="00BD6582">
      <w:pPr>
        <w:numPr>
          <w:ilvl w:val="0"/>
          <w:numId w:val="25"/>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возможность самовыражения детей.</w:t>
      </w:r>
    </w:p>
    <w:p w14:paraId="43B5CFF2"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w:t>
      </w:r>
    </w:p>
    <w:p w14:paraId="30F759E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w:t>
      </w:r>
    </w:p>
    <w:p w14:paraId="1C407E03"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Обстановка, созданная в групповом помещении и кабинете учителя-логопеда, должна уравновешивать эмоциональный фон каждого ребенка, способствовать его </w:t>
      </w:r>
      <w:r>
        <w:rPr>
          <w:rFonts w:ascii="Times New Roman" w:eastAsia="Times New Roman" w:hAnsi="Times New Roman" w:cs="Times New Roman"/>
          <w:sz w:val="24"/>
          <w:szCs w:val="24"/>
          <w:lang w:eastAsia="ru-RU"/>
        </w:rPr>
        <w:lastRenderedPageBreak/>
        <w:t>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14:paraId="712EE811"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Логопедический кабинет</w:t>
      </w:r>
      <w:r>
        <w:rPr>
          <w:rFonts w:ascii="Times New Roman" w:eastAsia="Times New Roman" w:hAnsi="Times New Roman" w:cs="Times New Roman"/>
          <w:sz w:val="24"/>
          <w:szCs w:val="24"/>
          <w:lang w:eastAsia="ru-RU"/>
        </w:rPr>
        <w:t xml:space="preserve"> так же, как и групповое помещение, </w:t>
      </w:r>
      <w:r>
        <w:rPr>
          <w:rFonts w:ascii="Times New Roman" w:eastAsia="Times New Roman" w:hAnsi="Times New Roman" w:cs="Times New Roman"/>
          <w:b/>
          <w:sz w:val="24"/>
          <w:szCs w:val="24"/>
          <w:lang w:eastAsia="ru-RU"/>
        </w:rPr>
        <w:t>имеет зональную структуру</w:t>
      </w:r>
      <w:r>
        <w:rPr>
          <w:rFonts w:ascii="Times New Roman" w:eastAsia="Times New Roman" w:hAnsi="Times New Roman" w:cs="Times New Roman"/>
          <w:sz w:val="24"/>
          <w:szCs w:val="24"/>
          <w:lang w:eastAsia="ru-RU"/>
        </w:rPr>
        <w:t>. В нем можно выделить несколько основных зон:</w:t>
      </w:r>
    </w:p>
    <w:p w14:paraId="2F89D01C" w14:textId="77777777" w:rsidR="00FC4F74" w:rsidRDefault="00BD6582">
      <w:pPr>
        <w:numPr>
          <w:ilvl w:val="0"/>
          <w:numId w:val="26"/>
        </w:num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Зона методического, дидактического и игрового сопровождения. </w:t>
      </w:r>
    </w:p>
    <w:p w14:paraId="5501866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Она представлена книжными полками и детскими уголками и содержит следующие разделы: </w:t>
      </w:r>
    </w:p>
    <w:p w14:paraId="368F1602" w14:textId="77777777" w:rsidR="00FC4F74" w:rsidRDefault="00BD6582">
      <w:pPr>
        <w:numPr>
          <w:ilvl w:val="0"/>
          <w:numId w:val="2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Материалы по обследованию речи детей; </w:t>
      </w:r>
    </w:p>
    <w:p w14:paraId="2A4C21B8" w14:textId="77777777" w:rsidR="00FC4F74" w:rsidRDefault="00BD6582">
      <w:pPr>
        <w:numPr>
          <w:ilvl w:val="0"/>
          <w:numId w:val="2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Методическая литература по коррекции речи детей;</w:t>
      </w:r>
    </w:p>
    <w:p w14:paraId="45B66543" w14:textId="77777777" w:rsidR="00FC4F74" w:rsidRDefault="00BD6582">
      <w:pPr>
        <w:numPr>
          <w:ilvl w:val="0"/>
          <w:numId w:val="2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Учебно-методические планы и другая документация учителя-логопеда; </w:t>
      </w:r>
    </w:p>
    <w:p w14:paraId="015797E1" w14:textId="77777777" w:rsidR="00FC4F74" w:rsidRDefault="00BD6582">
      <w:pPr>
        <w:numPr>
          <w:ilvl w:val="0"/>
          <w:numId w:val="27"/>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Пособия по дидактическому обеспечению коррекционного процесса (в коробках, папках и конвертах).</w:t>
      </w:r>
    </w:p>
    <w:p w14:paraId="186A52BB" w14:textId="77777777" w:rsidR="00FC4F74" w:rsidRDefault="00BD6582">
      <w:pPr>
        <w:numPr>
          <w:ilvl w:val="0"/>
          <w:numId w:val="26"/>
        </w:num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Информационная зона для педагогов и родителей.</w:t>
      </w:r>
    </w:p>
    <w:p w14:paraId="41F4880E"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Она расположена на планшетах (стендах): в приемной группы, в логопедическом кабинете и содержит популярные сведения о развитии и коррекции речи детей, обновляется раз в месяц.</w:t>
      </w:r>
    </w:p>
    <w:p w14:paraId="5D14684C" w14:textId="77777777" w:rsidR="00FC4F74" w:rsidRDefault="00BD6582">
      <w:pPr>
        <w:numPr>
          <w:ilvl w:val="0"/>
          <w:numId w:val="26"/>
        </w:num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Зона индивидуальной коррекции речи.</w:t>
      </w:r>
    </w:p>
    <w:p w14:paraId="72F220A5"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Здесь располагаются большое зеркало и рабочий стол, за которым проходит индивидуальная коррекционная работа, над зеркалом имеются изображения основных артикуляционных упражнений и звуковых профилей. </w:t>
      </w:r>
    </w:p>
    <w:p w14:paraId="4DDB4F81" w14:textId="77777777" w:rsidR="00FC4F74" w:rsidRDefault="00BD6582">
      <w:pPr>
        <w:numPr>
          <w:ilvl w:val="0"/>
          <w:numId w:val="26"/>
        </w:num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Зона подгрупповых занятий. </w:t>
      </w:r>
    </w:p>
    <w:p w14:paraId="7185E18D" w14:textId="77777777" w:rsidR="00FC4F74" w:rsidRDefault="00BD658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Эта зона оборудована магнитной доской, мольбертом, детским столом, магнитными азбуками. </w:t>
      </w:r>
    </w:p>
    <w:p w14:paraId="382AC852" w14:textId="77777777" w:rsidR="00FC4F74" w:rsidRDefault="00FC4F74">
      <w:pPr>
        <w:jc w:val="both"/>
        <w:rPr>
          <w:rFonts w:ascii="Times New Roman" w:eastAsia="Times New Roman" w:hAnsi="Times New Roman" w:cs="Times New Roman"/>
          <w:b/>
          <w:bCs/>
          <w:sz w:val="24"/>
          <w:szCs w:val="24"/>
          <w:lang w:eastAsia="ru-RU"/>
        </w:rPr>
      </w:pPr>
    </w:p>
    <w:p w14:paraId="5C53D36B" w14:textId="77777777" w:rsidR="00FC4F74" w:rsidRDefault="00BD6582">
      <w:pPr>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Перечень имеющегося оборудования логопедического кабинета:</w:t>
      </w:r>
    </w:p>
    <w:tbl>
      <w:tblPr>
        <w:tblStyle w:val="110"/>
        <w:tblW w:w="0" w:type="auto"/>
        <w:jc w:val="center"/>
        <w:tblLook w:val="04A0" w:firstRow="1" w:lastRow="0" w:firstColumn="1" w:lastColumn="0" w:noHBand="0" w:noVBand="1"/>
      </w:tblPr>
      <w:tblGrid>
        <w:gridCol w:w="568"/>
        <w:gridCol w:w="6464"/>
        <w:gridCol w:w="1899"/>
      </w:tblGrid>
      <w:tr w:rsidR="00FC4F74" w14:paraId="45A2D284"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2A3B7"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1</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F4FEB" w14:textId="77777777" w:rsidR="00FC4F74" w:rsidRDefault="00BD6582">
            <w:pPr>
              <w:jc w:val="both"/>
              <w:rPr>
                <w:rFonts w:ascii="Times New Roman" w:eastAsia="Times New Roman" w:hAnsi="Times New Roman"/>
                <w:sz w:val="24"/>
                <w:szCs w:val="24"/>
              </w:rPr>
            </w:pPr>
            <w:r>
              <w:rPr>
                <w:rFonts w:ascii="Times New Roman" w:eastAsia="Times New Roman" w:hAnsi="Times New Roman"/>
                <w:color w:val="000000"/>
                <w:sz w:val="24"/>
                <w:szCs w:val="24"/>
              </w:rPr>
              <w:t>Учебно-методические пособия.</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992D5" w14:textId="77777777" w:rsidR="00FC4F74" w:rsidRDefault="00FC4F74">
            <w:pPr>
              <w:jc w:val="both"/>
              <w:rPr>
                <w:rFonts w:ascii="Times New Roman" w:eastAsia="Times New Roman" w:hAnsi="Times New Roman"/>
                <w:sz w:val="24"/>
                <w:szCs w:val="24"/>
              </w:rPr>
            </w:pPr>
          </w:p>
        </w:tc>
      </w:tr>
      <w:tr w:rsidR="00FC4F74" w14:paraId="1AB5D5C0"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66BBB" w14:textId="2F598BD5"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2</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FCB83" w14:textId="77777777" w:rsidR="00FC4F74" w:rsidRDefault="00BD6582">
            <w:pPr>
              <w:jc w:val="both"/>
              <w:rPr>
                <w:rFonts w:ascii="Times New Roman" w:eastAsia="Times New Roman" w:hAnsi="Times New Roman"/>
                <w:sz w:val="24"/>
                <w:szCs w:val="24"/>
              </w:rPr>
            </w:pPr>
            <w:r>
              <w:rPr>
                <w:rFonts w:ascii="Times New Roman" w:eastAsia="Times New Roman" w:hAnsi="Times New Roman"/>
                <w:color w:val="000000"/>
                <w:spacing w:val="-1"/>
                <w:sz w:val="24"/>
                <w:szCs w:val="24"/>
              </w:rPr>
              <w:t xml:space="preserve">Настенное зеркало для логопедических занятий (50x100)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F2D9E"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1 шт.</w:t>
            </w:r>
          </w:p>
        </w:tc>
      </w:tr>
      <w:tr w:rsidR="00FC4F74" w14:paraId="5A3323D7"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5E7F0" w14:textId="19FD52A0"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3</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FBD13" w14:textId="77777777" w:rsidR="00FC4F74" w:rsidRDefault="00BD6582">
            <w:pPr>
              <w:jc w:val="both"/>
              <w:rPr>
                <w:rFonts w:ascii="Times New Roman" w:eastAsia="Times New Roman" w:hAnsi="Times New Roman"/>
                <w:sz w:val="24"/>
                <w:szCs w:val="24"/>
              </w:rPr>
            </w:pPr>
            <w:r>
              <w:rPr>
                <w:rFonts w:ascii="Times New Roman" w:eastAsia="Times New Roman" w:hAnsi="Times New Roman"/>
                <w:color w:val="000000"/>
                <w:spacing w:val="-2"/>
                <w:sz w:val="24"/>
                <w:szCs w:val="24"/>
              </w:rPr>
              <w:t xml:space="preserve">Зеркало для индивидуальной работы (9x12)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56867"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2 шт.</w:t>
            </w:r>
          </w:p>
        </w:tc>
      </w:tr>
      <w:tr w:rsidR="00FC4F74" w14:paraId="350A76F7"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2C293" w14:textId="08B5F107"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4</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F6894"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 xml:space="preserve">Магнитная доска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BD441"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1 шт.</w:t>
            </w:r>
          </w:p>
        </w:tc>
      </w:tr>
      <w:tr w:rsidR="00FC4F74" w14:paraId="5D830C01"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2A1CB" w14:textId="74F42C39"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5</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5E534" w14:textId="77777777" w:rsidR="00FC4F74" w:rsidRDefault="00BD6582">
            <w:pPr>
              <w:jc w:val="both"/>
              <w:rPr>
                <w:rFonts w:ascii="Times New Roman" w:eastAsia="Times New Roman" w:hAnsi="Times New Roman"/>
                <w:sz w:val="24"/>
                <w:szCs w:val="24"/>
              </w:rPr>
            </w:pPr>
            <w:r>
              <w:rPr>
                <w:rFonts w:ascii="Times New Roman" w:eastAsia="Times New Roman" w:hAnsi="Times New Roman"/>
                <w:color w:val="000000"/>
                <w:spacing w:val="-4"/>
                <w:sz w:val="24"/>
                <w:szCs w:val="24"/>
              </w:rPr>
              <w:t xml:space="preserve">Шкаф для пособий </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6CA7D"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1 шт.</w:t>
            </w:r>
          </w:p>
        </w:tc>
      </w:tr>
      <w:tr w:rsidR="00FC4F74" w14:paraId="5DC3F33C"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0601A" w14:textId="0FD6F439"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6</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381D6"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Стол для детей</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8D804"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2 шт.</w:t>
            </w:r>
          </w:p>
        </w:tc>
      </w:tr>
      <w:tr w:rsidR="00FC4F74" w14:paraId="566BC10A"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72036" w14:textId="48D480A2"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7</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B822C"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Стульчики</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DA190"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3 шт.</w:t>
            </w:r>
          </w:p>
        </w:tc>
      </w:tr>
      <w:tr w:rsidR="00FC4F74" w14:paraId="22F82FD9"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1B473" w14:textId="2EA1A940"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8</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49258"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Стол канцелярский</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F0964"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1 шт.</w:t>
            </w:r>
          </w:p>
        </w:tc>
      </w:tr>
      <w:tr w:rsidR="00FC4F74" w14:paraId="2818FBA6"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06E9A" w14:textId="274642EC" w:rsidR="00FC4F74" w:rsidRDefault="00FC6DAF">
            <w:pPr>
              <w:jc w:val="both"/>
              <w:rPr>
                <w:rFonts w:ascii="Times New Roman" w:eastAsia="Times New Roman" w:hAnsi="Times New Roman"/>
                <w:sz w:val="24"/>
                <w:szCs w:val="24"/>
              </w:rPr>
            </w:pPr>
            <w:r>
              <w:rPr>
                <w:rFonts w:ascii="Times New Roman" w:eastAsia="Times New Roman" w:hAnsi="Times New Roman"/>
                <w:sz w:val="24"/>
                <w:szCs w:val="24"/>
              </w:rPr>
              <w:t>9</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CA75"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Стул</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6D367"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1 шт.</w:t>
            </w:r>
          </w:p>
        </w:tc>
      </w:tr>
      <w:tr w:rsidR="00FC4F74" w14:paraId="2E1AE2AB" w14:textId="77777777">
        <w:trPr>
          <w:jc w:val="center"/>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D1FD" w14:textId="7E536F10" w:rsidR="00FC4F74" w:rsidRPr="00FC6DAF" w:rsidRDefault="00FC6DAF">
            <w:pPr>
              <w:jc w:val="both"/>
              <w:rPr>
                <w:rFonts w:ascii="Times New Roman" w:eastAsia="Times New Roman" w:hAnsi="Times New Roman"/>
                <w:sz w:val="24"/>
                <w:szCs w:val="24"/>
              </w:rPr>
            </w:pPr>
            <w:r>
              <w:rPr>
                <w:rFonts w:ascii="Times New Roman" w:eastAsia="Times New Roman" w:hAnsi="Times New Roman"/>
                <w:sz w:val="24"/>
                <w:szCs w:val="24"/>
              </w:rPr>
              <w:t>10</w:t>
            </w:r>
          </w:p>
        </w:tc>
        <w:tc>
          <w:tcPr>
            <w:tcW w:w="64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6CA13" w14:textId="77777777" w:rsidR="00FC4F74" w:rsidRDefault="00BD6582">
            <w:pPr>
              <w:jc w:val="both"/>
              <w:rPr>
                <w:rFonts w:ascii="Times New Roman" w:eastAsia="Times New Roman" w:hAnsi="Times New Roman"/>
                <w:sz w:val="24"/>
                <w:szCs w:val="24"/>
              </w:rPr>
            </w:pPr>
            <w:r>
              <w:rPr>
                <w:rFonts w:ascii="Times New Roman" w:eastAsia="Times New Roman" w:hAnsi="Times New Roman"/>
                <w:sz w:val="24"/>
                <w:szCs w:val="24"/>
              </w:rPr>
              <w:t>Настольные игры, игрушки</w:t>
            </w:r>
          </w:p>
        </w:tc>
        <w:tc>
          <w:tcPr>
            <w:tcW w:w="18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31BB6" w14:textId="77777777" w:rsidR="00FC4F74" w:rsidRDefault="00FC4F74">
            <w:pPr>
              <w:jc w:val="both"/>
              <w:rPr>
                <w:rFonts w:ascii="Times New Roman" w:eastAsia="Times New Roman" w:hAnsi="Times New Roman"/>
                <w:sz w:val="24"/>
                <w:szCs w:val="24"/>
              </w:rPr>
            </w:pPr>
          </w:p>
        </w:tc>
      </w:tr>
    </w:tbl>
    <w:p w14:paraId="587693E2" w14:textId="77777777" w:rsidR="00FC4F74" w:rsidRDefault="00FC4F74">
      <w:pPr>
        <w:shd w:val="clear" w:color="auto" w:fill="FFFFFF"/>
        <w:jc w:val="both"/>
        <w:rPr>
          <w:rFonts w:ascii="Times New Roman" w:eastAsia="Times New Roman" w:hAnsi="Times New Roman" w:cs="Times New Roman"/>
          <w:b/>
          <w:bCs/>
          <w:sz w:val="24"/>
          <w:szCs w:val="24"/>
          <w:lang w:eastAsia="ru-RU"/>
        </w:rPr>
      </w:pPr>
    </w:p>
    <w:tbl>
      <w:tblPr>
        <w:tblW w:w="0" w:type="auto"/>
        <w:tblInd w:w="-106" w:type="dxa"/>
        <w:tblLook w:val="04A0" w:firstRow="1" w:lastRow="0" w:firstColumn="1" w:lastColumn="0" w:noHBand="0" w:noVBand="1"/>
      </w:tblPr>
      <w:tblGrid>
        <w:gridCol w:w="6401"/>
        <w:gridCol w:w="2990"/>
      </w:tblGrid>
      <w:tr w:rsidR="00FC4F74" w14:paraId="11CA3D2B" w14:textId="77777777">
        <w:tc>
          <w:tcPr>
            <w:tcW w:w="6401" w:type="dxa"/>
          </w:tcPr>
          <w:p w14:paraId="5814362B" w14:textId="77777777" w:rsidR="00FC4F74" w:rsidRDefault="00BD6582">
            <w:pPr>
              <w:pStyle w:val="aa"/>
              <w:rPr>
                <w:rFonts w:ascii="Times New Roman" w:hAnsi="Times New Roman"/>
                <w:sz w:val="24"/>
                <w:szCs w:val="24"/>
                <w:u w:val="single"/>
              </w:rPr>
            </w:pPr>
            <w:r>
              <w:rPr>
                <w:rFonts w:ascii="Times New Roman" w:hAnsi="Times New Roman"/>
                <w:sz w:val="24"/>
                <w:szCs w:val="24"/>
                <w:u w:val="single"/>
              </w:rPr>
              <w:t xml:space="preserve">Постоянное оформление кабинета </w:t>
            </w:r>
          </w:p>
          <w:p w14:paraId="1A6EED22" w14:textId="77777777" w:rsidR="00FC4F74" w:rsidRDefault="00BD6582">
            <w:pPr>
              <w:pStyle w:val="aa"/>
              <w:rPr>
                <w:rFonts w:ascii="Times New Roman" w:hAnsi="Times New Roman"/>
                <w:sz w:val="24"/>
                <w:szCs w:val="24"/>
              </w:rPr>
            </w:pPr>
            <w:r>
              <w:rPr>
                <w:rFonts w:ascii="Times New Roman" w:hAnsi="Times New Roman"/>
                <w:sz w:val="24"/>
                <w:szCs w:val="24"/>
              </w:rPr>
              <w:t>Артикуляционная гимнастика</w:t>
            </w:r>
          </w:p>
        </w:tc>
        <w:tc>
          <w:tcPr>
            <w:tcW w:w="2990" w:type="dxa"/>
          </w:tcPr>
          <w:p w14:paraId="2C8BFF34" w14:textId="77777777" w:rsidR="00FC4F74" w:rsidRDefault="00FC4F74">
            <w:pPr>
              <w:pStyle w:val="aa"/>
              <w:rPr>
                <w:rFonts w:ascii="Times New Roman" w:hAnsi="Times New Roman"/>
                <w:sz w:val="24"/>
                <w:szCs w:val="24"/>
              </w:rPr>
            </w:pPr>
          </w:p>
        </w:tc>
      </w:tr>
      <w:tr w:rsidR="00FC4F74" w14:paraId="49438DAA" w14:textId="77777777">
        <w:tc>
          <w:tcPr>
            <w:tcW w:w="6401" w:type="dxa"/>
          </w:tcPr>
          <w:p w14:paraId="169954D8" w14:textId="77777777" w:rsidR="00FC4F74" w:rsidRDefault="00FC4F74">
            <w:pPr>
              <w:pStyle w:val="aa"/>
              <w:rPr>
                <w:rFonts w:ascii="Times New Roman" w:hAnsi="Times New Roman"/>
                <w:sz w:val="24"/>
                <w:szCs w:val="24"/>
                <w:u w:val="single"/>
              </w:rPr>
            </w:pPr>
          </w:p>
        </w:tc>
        <w:tc>
          <w:tcPr>
            <w:tcW w:w="2990" w:type="dxa"/>
          </w:tcPr>
          <w:p w14:paraId="13589B1E" w14:textId="77777777" w:rsidR="00FC4F74" w:rsidRDefault="00FC4F74">
            <w:pPr>
              <w:pStyle w:val="aa"/>
              <w:rPr>
                <w:rFonts w:ascii="Times New Roman" w:hAnsi="Times New Roman"/>
                <w:sz w:val="24"/>
                <w:szCs w:val="24"/>
              </w:rPr>
            </w:pPr>
          </w:p>
        </w:tc>
      </w:tr>
    </w:tbl>
    <w:p w14:paraId="3F9E7C56" w14:textId="77777777" w:rsidR="00FC4F74" w:rsidRDefault="00BD6582">
      <w:pPr>
        <w:pStyle w:val="aa"/>
        <w:jc w:val="both"/>
        <w:rPr>
          <w:rFonts w:ascii="Times New Roman" w:hAnsi="Times New Roman"/>
          <w:sz w:val="24"/>
          <w:szCs w:val="24"/>
          <w:u w:val="single"/>
          <w:lang w:eastAsia="ru-RU"/>
        </w:rPr>
      </w:pPr>
      <w:r>
        <w:rPr>
          <w:rFonts w:ascii="Times New Roman" w:hAnsi="Times New Roman"/>
          <w:sz w:val="24"/>
          <w:szCs w:val="24"/>
          <w:u w:val="single"/>
          <w:lang w:eastAsia="ru-RU"/>
        </w:rPr>
        <w:t>Сменное оформление кабинета.</w:t>
      </w:r>
    </w:p>
    <w:p w14:paraId="3E14D751" w14:textId="77777777" w:rsidR="00FC4F74" w:rsidRDefault="00BD6582">
      <w:pPr>
        <w:pStyle w:val="aa"/>
        <w:jc w:val="both"/>
        <w:rPr>
          <w:rFonts w:ascii="Times New Roman" w:hAnsi="Times New Roman"/>
          <w:sz w:val="24"/>
          <w:szCs w:val="24"/>
          <w:lang w:eastAsia="ru-RU"/>
        </w:rPr>
      </w:pPr>
      <w:r>
        <w:rPr>
          <w:rFonts w:ascii="Times New Roman" w:hAnsi="Times New Roman"/>
          <w:sz w:val="24"/>
          <w:szCs w:val="24"/>
          <w:lang w:eastAsia="ru-RU"/>
        </w:rPr>
        <w:t>Стенд «Логопед - родителям».</w:t>
      </w:r>
    </w:p>
    <w:p w14:paraId="409523BB" w14:textId="77777777" w:rsidR="00FC4F74" w:rsidRDefault="00FC4F74">
      <w:pPr>
        <w:shd w:val="clear" w:color="auto" w:fill="FFFFFF"/>
        <w:jc w:val="center"/>
        <w:rPr>
          <w:rFonts w:ascii="Times New Roman" w:eastAsia="Times New Roman" w:hAnsi="Times New Roman" w:cs="Times New Roman"/>
          <w:b/>
          <w:bCs/>
          <w:sz w:val="28"/>
          <w:szCs w:val="28"/>
          <w:lang w:eastAsia="ru-RU"/>
        </w:rPr>
      </w:pPr>
    </w:p>
    <w:tbl>
      <w:tblPr>
        <w:tblW w:w="0" w:type="auto"/>
        <w:tblInd w:w="-106" w:type="dxa"/>
        <w:tblLook w:val="04A0" w:firstRow="1" w:lastRow="0" w:firstColumn="1" w:lastColumn="0" w:noHBand="0" w:noVBand="1"/>
      </w:tblPr>
      <w:tblGrid>
        <w:gridCol w:w="6401"/>
        <w:gridCol w:w="2990"/>
      </w:tblGrid>
      <w:tr w:rsidR="00FC4F74" w14:paraId="3CB3C3F4" w14:textId="77777777">
        <w:tc>
          <w:tcPr>
            <w:tcW w:w="6401" w:type="dxa"/>
          </w:tcPr>
          <w:p w14:paraId="34888697" w14:textId="77777777" w:rsidR="00FC4F74" w:rsidRDefault="00FC4F74">
            <w:pPr>
              <w:rPr>
                <w:rFonts w:ascii="Times New Roman" w:hAnsi="Times New Roman"/>
                <w:sz w:val="24"/>
                <w:szCs w:val="24"/>
                <w:lang w:eastAsia="ru-RU"/>
              </w:rPr>
            </w:pPr>
          </w:p>
        </w:tc>
        <w:tc>
          <w:tcPr>
            <w:tcW w:w="2990" w:type="dxa"/>
          </w:tcPr>
          <w:p w14:paraId="74A01788" w14:textId="77777777" w:rsidR="00FC4F74" w:rsidRDefault="00FC4F74">
            <w:pPr>
              <w:pStyle w:val="aa"/>
              <w:jc w:val="both"/>
              <w:rPr>
                <w:rFonts w:ascii="Times New Roman" w:hAnsi="Times New Roman"/>
                <w:sz w:val="24"/>
                <w:szCs w:val="24"/>
                <w:lang w:eastAsia="ru-RU"/>
              </w:rPr>
            </w:pPr>
          </w:p>
        </w:tc>
      </w:tr>
    </w:tbl>
    <w:p w14:paraId="577131BE" w14:textId="77777777" w:rsidR="00FC4F74" w:rsidRDefault="00FC4F74">
      <w:pPr>
        <w:shd w:val="clear" w:color="auto" w:fill="FFFFFF"/>
        <w:jc w:val="center"/>
        <w:rPr>
          <w:rFonts w:ascii="Times New Roman" w:eastAsia="Times New Roman" w:hAnsi="Times New Roman" w:cs="Times New Roman"/>
          <w:b/>
          <w:bCs/>
          <w:sz w:val="28"/>
          <w:szCs w:val="28"/>
          <w:lang w:eastAsia="ru-RU"/>
        </w:rPr>
      </w:pPr>
    </w:p>
    <w:p w14:paraId="2C8E3884" w14:textId="77777777" w:rsidR="00FC4F74" w:rsidRDefault="00BD6582">
      <w:pPr>
        <w:shd w:val="clear" w:color="auto" w:fill="FFFFFF"/>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3.2. Методическое обеспечение программы.</w:t>
      </w:r>
    </w:p>
    <w:p w14:paraId="671AE868" w14:textId="77777777" w:rsidR="00FC4F74" w:rsidRDefault="00FC4F74">
      <w:pPr>
        <w:shd w:val="clear" w:color="auto" w:fill="FFFFFF"/>
        <w:rPr>
          <w:rFonts w:ascii="Times New Roman" w:eastAsia="Times New Roman" w:hAnsi="Times New Roman" w:cs="Times New Roman"/>
          <w:b/>
          <w:bCs/>
          <w:sz w:val="24"/>
          <w:szCs w:val="24"/>
          <w:lang w:eastAsia="ru-RU"/>
        </w:rPr>
      </w:pPr>
    </w:p>
    <w:p w14:paraId="0E52D06D" w14:textId="77777777" w:rsidR="00FC4F74" w:rsidRDefault="00BD6582">
      <w:pPr>
        <w:shd w:val="clear" w:color="auto" w:fill="FFFFFF"/>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u w:val="single"/>
          <w:lang w:eastAsia="ja-JP"/>
        </w:rPr>
        <w:t xml:space="preserve"> Пособия. Обследование</w:t>
      </w:r>
    </w:p>
    <w:p w14:paraId="1A1295A1"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звукопроизношения</w:t>
      </w:r>
    </w:p>
    <w:p w14:paraId="56030586"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понимания речи</w:t>
      </w:r>
    </w:p>
    <w:p w14:paraId="4CF7BCD2"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Обследование связной речи</w:t>
      </w:r>
    </w:p>
    <w:p w14:paraId="5713A7A5"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грамматического строя</w:t>
      </w:r>
    </w:p>
    <w:p w14:paraId="2813393D"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 словаря</w:t>
      </w:r>
    </w:p>
    <w:p w14:paraId="048799E7"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Фонематического восприятия, фонематического анализа и синтеза, фонематических представлений</w:t>
      </w:r>
    </w:p>
    <w:p w14:paraId="6127E3FF"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Обследование слоговой структуры слова</w:t>
      </w:r>
    </w:p>
    <w:p w14:paraId="52628680"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Счетный материал</w:t>
      </w:r>
    </w:p>
    <w:p w14:paraId="28CEC6AD" w14:textId="77777777" w:rsidR="00FC4F74" w:rsidRDefault="00BD6582">
      <w:pPr>
        <w:numPr>
          <w:ilvl w:val="0"/>
          <w:numId w:val="28"/>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Картинки и тексты.</w:t>
      </w:r>
    </w:p>
    <w:p w14:paraId="1FA89D16" w14:textId="77777777" w:rsidR="00FC4F74" w:rsidRDefault="00BD6582">
      <w:pPr>
        <w:tabs>
          <w:tab w:val="left" w:pos="1260"/>
        </w:tabs>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Материал для работы над звукопроизношением.</w:t>
      </w:r>
    </w:p>
    <w:p w14:paraId="229F1E59" w14:textId="77777777" w:rsidR="00FC4F74" w:rsidRDefault="00BD6582">
      <w:pPr>
        <w:numPr>
          <w:ilvl w:val="0"/>
          <w:numId w:val="29"/>
        </w:numPr>
        <w:shd w:val="clear" w:color="auto" w:fill="FFFFFF"/>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Артикуляционные упражнения (карточки)</w:t>
      </w:r>
    </w:p>
    <w:p w14:paraId="4D5C0F80" w14:textId="77777777" w:rsidR="00FC4F74" w:rsidRDefault="00BD6582">
      <w:pPr>
        <w:numPr>
          <w:ilvl w:val="0"/>
          <w:numId w:val="29"/>
        </w:numPr>
        <w:shd w:val="clear" w:color="auto" w:fill="FFFFFF"/>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Автоматизация звуков в словах, предложениях, текстах. </w:t>
      </w:r>
    </w:p>
    <w:p w14:paraId="5FCB932A" w14:textId="77777777" w:rsidR="00FC4F74" w:rsidRDefault="00BD6582">
      <w:pPr>
        <w:numPr>
          <w:ilvl w:val="0"/>
          <w:numId w:val="29"/>
        </w:numPr>
        <w:shd w:val="clear" w:color="auto" w:fill="FFFFFF"/>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Пособия для работы над речевым дыханием</w:t>
      </w:r>
    </w:p>
    <w:p w14:paraId="1FD9A127" w14:textId="77777777" w:rsidR="00FC4F74" w:rsidRDefault="00BD6582">
      <w:pPr>
        <w:numPr>
          <w:ilvl w:val="0"/>
          <w:numId w:val="29"/>
        </w:numPr>
        <w:shd w:val="clear" w:color="auto" w:fill="FFFFFF"/>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на все изучаемые звуки</w:t>
      </w:r>
    </w:p>
    <w:p w14:paraId="7B082869" w14:textId="77777777" w:rsidR="00FC4F74" w:rsidRDefault="00BD6582">
      <w:pPr>
        <w:numPr>
          <w:ilvl w:val="0"/>
          <w:numId w:val="29"/>
        </w:numPr>
        <w:shd w:val="clear" w:color="auto" w:fill="FFFFFF"/>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Альбомы на автоматизацию поставленных звуков</w:t>
      </w:r>
    </w:p>
    <w:p w14:paraId="03033CC8" w14:textId="77777777" w:rsidR="00FC4F74" w:rsidRDefault="00BD6582">
      <w:pPr>
        <w:numPr>
          <w:ilvl w:val="0"/>
          <w:numId w:val="29"/>
        </w:numPr>
        <w:shd w:val="clear" w:color="auto" w:fill="FFFFFF"/>
        <w:ind w:left="71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Тексты на автоматизацию поставленных звуков</w:t>
      </w:r>
    </w:p>
    <w:p w14:paraId="2E3F8938" w14:textId="77777777" w:rsidR="00FC4F74" w:rsidRDefault="00BD6582">
      <w:pPr>
        <w:tabs>
          <w:tab w:val="left" w:pos="1260"/>
        </w:tabs>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Материал для работы над внеречевыми процессами.</w:t>
      </w:r>
    </w:p>
    <w:p w14:paraId="567FE48A" w14:textId="77777777" w:rsidR="00FC4F74" w:rsidRDefault="00BD6582">
      <w:pPr>
        <w:tabs>
          <w:tab w:val="left" w:pos="1260"/>
        </w:tabs>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Игры и игрушки для развития:</w:t>
      </w:r>
    </w:p>
    <w:p w14:paraId="036F5FA6" w14:textId="77777777" w:rsidR="00FC4F74" w:rsidRDefault="00BD6582">
      <w:pPr>
        <w:tabs>
          <w:tab w:val="left" w:pos="126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мелкой моторики;</w:t>
      </w:r>
    </w:p>
    <w:p w14:paraId="62B50ACA" w14:textId="77777777" w:rsidR="00FC4F74" w:rsidRDefault="00BD6582">
      <w:pPr>
        <w:tabs>
          <w:tab w:val="left" w:pos="126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внимания;</w:t>
      </w:r>
    </w:p>
    <w:p w14:paraId="566BDD05" w14:textId="77777777" w:rsidR="00FC4F74" w:rsidRDefault="00BD6582">
      <w:pPr>
        <w:tabs>
          <w:tab w:val="left" w:pos="126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памяти;</w:t>
      </w:r>
    </w:p>
    <w:p w14:paraId="030AE967" w14:textId="77777777" w:rsidR="00FC4F74" w:rsidRDefault="00BD6582">
      <w:pPr>
        <w:tabs>
          <w:tab w:val="left" w:pos="126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аналитико-синтетического мышления;</w:t>
      </w:r>
    </w:p>
    <w:p w14:paraId="54A8CD10" w14:textId="77777777" w:rsidR="00FC4F74" w:rsidRDefault="00BD6582">
      <w:pPr>
        <w:tabs>
          <w:tab w:val="left" w:pos="1260"/>
        </w:tabs>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ориентировки в пространстве.</w:t>
      </w:r>
    </w:p>
    <w:p w14:paraId="6ACFC4F1" w14:textId="77777777" w:rsidR="00FC4F74" w:rsidRDefault="00BD6582">
      <w:pPr>
        <w:tabs>
          <w:tab w:val="left" w:pos="1260"/>
        </w:tabs>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Материал для работы над словарем.</w:t>
      </w:r>
    </w:p>
    <w:p w14:paraId="3FC33222" w14:textId="77777777" w:rsidR="00FC4F74" w:rsidRDefault="00BD6582">
      <w:pPr>
        <w:tabs>
          <w:tab w:val="left" w:pos="1260"/>
        </w:tabs>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Набор предметных картинок</w:t>
      </w:r>
    </w:p>
    <w:p w14:paraId="3E672170"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обувь, одежда</w:t>
      </w:r>
    </w:p>
    <w:p w14:paraId="157A8C6C"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посуда, игрушки</w:t>
      </w:r>
    </w:p>
    <w:p w14:paraId="1969D0B2"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домашние птицы, зимующие и перелетные птицы</w:t>
      </w:r>
    </w:p>
    <w:p w14:paraId="0B77FEC1"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домашние животные, дикие животные наших лесов, жарких стран и севера</w:t>
      </w:r>
    </w:p>
    <w:p w14:paraId="1574ED89"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овощи, фрукты, ягоды</w:t>
      </w:r>
    </w:p>
    <w:p w14:paraId="41C955D2"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растительный мир: деревья, кусты, цветы, насекомые</w:t>
      </w:r>
    </w:p>
    <w:p w14:paraId="63EE23D7"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рыбы, продукты питания</w:t>
      </w:r>
    </w:p>
    <w:p w14:paraId="41E1E50B"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профессии, транспорт</w:t>
      </w:r>
    </w:p>
    <w:p w14:paraId="121CAD18"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времена года</w:t>
      </w:r>
    </w:p>
    <w:p w14:paraId="712919E1"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части тела человека</w:t>
      </w:r>
    </w:p>
    <w:p w14:paraId="50D2B45D"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школа, мебель</w:t>
      </w:r>
    </w:p>
    <w:p w14:paraId="3E5E35B8"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дом и его части</w:t>
      </w:r>
    </w:p>
    <w:p w14:paraId="3F3F96D4"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(глагольный словарь)</w:t>
      </w:r>
    </w:p>
    <w:p w14:paraId="058A2BB2" w14:textId="77777777" w:rsidR="00FC4F74" w:rsidRDefault="00BD6582">
      <w:pPr>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занимательные игры.</w:t>
      </w:r>
    </w:p>
    <w:p w14:paraId="20BAF5A0" w14:textId="77777777" w:rsidR="00FC4F74" w:rsidRDefault="00BD6582">
      <w:pPr>
        <w:tabs>
          <w:tab w:val="left" w:pos="1260"/>
        </w:tabs>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Материал для обучения   рассказыванию.</w:t>
      </w:r>
    </w:p>
    <w:p w14:paraId="3F6DCA2D" w14:textId="77777777" w:rsidR="00FC4F74" w:rsidRDefault="00BD6582">
      <w:pPr>
        <w:numPr>
          <w:ilvl w:val="0"/>
          <w:numId w:val="30"/>
        </w:numPr>
        <w:tabs>
          <w:tab w:val="left" w:pos="709"/>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 (тексты) для закрепления звуков и грамматических категорий в пересказе;</w:t>
      </w:r>
    </w:p>
    <w:p w14:paraId="71F1EC06" w14:textId="77777777" w:rsidR="00FC4F74" w:rsidRDefault="00BD6582">
      <w:pPr>
        <w:numPr>
          <w:ilvl w:val="0"/>
          <w:numId w:val="30"/>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Серия сюжетных картинок</w:t>
      </w:r>
    </w:p>
    <w:p w14:paraId="68F88D8D" w14:textId="77777777" w:rsidR="00FC4F74" w:rsidRDefault="00BD6582">
      <w:pPr>
        <w:numPr>
          <w:ilvl w:val="0"/>
          <w:numId w:val="30"/>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Сюжетные картинки</w:t>
      </w:r>
    </w:p>
    <w:p w14:paraId="225B3F4E" w14:textId="77777777" w:rsidR="00FC4F74" w:rsidRDefault="00BD6582">
      <w:pPr>
        <w:numPr>
          <w:ilvl w:val="0"/>
          <w:numId w:val="30"/>
        </w:num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Предметные картинки для составления сравнительных и описательных рассказов.</w:t>
      </w:r>
    </w:p>
    <w:p w14:paraId="21984816" w14:textId="77777777" w:rsidR="00FC4F74" w:rsidRDefault="00FC4F74">
      <w:pPr>
        <w:pStyle w:val="aa"/>
        <w:jc w:val="both"/>
        <w:rPr>
          <w:rFonts w:ascii="Times New Roman" w:hAnsi="Times New Roman"/>
          <w:sz w:val="24"/>
          <w:szCs w:val="24"/>
          <w:lang w:eastAsia="ru-RU"/>
        </w:rPr>
      </w:pPr>
    </w:p>
    <w:tbl>
      <w:tblPr>
        <w:tblW w:w="0" w:type="auto"/>
        <w:tblInd w:w="-106" w:type="dxa"/>
        <w:tblLook w:val="04A0" w:firstRow="1" w:lastRow="0" w:firstColumn="1" w:lastColumn="0" w:noHBand="0" w:noVBand="1"/>
      </w:tblPr>
      <w:tblGrid>
        <w:gridCol w:w="6401"/>
        <w:gridCol w:w="2990"/>
      </w:tblGrid>
      <w:tr w:rsidR="00D935CF" w:rsidRPr="00D935CF" w14:paraId="4AFA711C" w14:textId="77777777">
        <w:tc>
          <w:tcPr>
            <w:tcW w:w="6401" w:type="dxa"/>
          </w:tcPr>
          <w:p w14:paraId="6A124909" w14:textId="77777777" w:rsidR="00FC4F74" w:rsidRPr="00D935CF" w:rsidRDefault="00FC4F74">
            <w:pPr>
              <w:rPr>
                <w:rFonts w:ascii="Times New Roman" w:hAnsi="Times New Roman"/>
                <w:sz w:val="24"/>
                <w:szCs w:val="24"/>
                <w:lang w:eastAsia="ru-RU"/>
              </w:rPr>
            </w:pPr>
          </w:p>
        </w:tc>
        <w:tc>
          <w:tcPr>
            <w:tcW w:w="2990" w:type="dxa"/>
          </w:tcPr>
          <w:p w14:paraId="5A88BE54" w14:textId="77777777" w:rsidR="00FC4F74" w:rsidRPr="00D935CF" w:rsidRDefault="00FC4F74">
            <w:pPr>
              <w:pStyle w:val="aa"/>
              <w:jc w:val="both"/>
              <w:rPr>
                <w:rFonts w:ascii="Times New Roman" w:hAnsi="Times New Roman"/>
                <w:sz w:val="24"/>
                <w:szCs w:val="24"/>
                <w:lang w:eastAsia="ru-RU"/>
              </w:rPr>
            </w:pPr>
          </w:p>
        </w:tc>
      </w:tr>
    </w:tbl>
    <w:p w14:paraId="04D21BCA" w14:textId="77777777" w:rsidR="00FC4F74" w:rsidRPr="00D935CF" w:rsidRDefault="00FC4F74">
      <w:pPr>
        <w:pStyle w:val="aa"/>
        <w:jc w:val="both"/>
        <w:rPr>
          <w:rFonts w:ascii="Times New Roman" w:hAnsi="Times New Roman"/>
          <w:sz w:val="24"/>
          <w:szCs w:val="24"/>
          <w:u w:val="single"/>
          <w:lang w:eastAsia="ru-RU"/>
        </w:rPr>
      </w:pPr>
    </w:p>
    <w:p w14:paraId="0B80B4FB"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u w:val="single"/>
          <w:lang w:eastAsia="ru-RU"/>
        </w:rPr>
        <w:t xml:space="preserve">Литература. </w:t>
      </w:r>
    </w:p>
    <w:p w14:paraId="63ABB52F"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b/>
          <w:bCs/>
          <w:i/>
          <w:iCs/>
          <w:sz w:val="24"/>
          <w:szCs w:val="24"/>
          <w:lang w:eastAsia="ru-RU"/>
        </w:rPr>
        <w:t>Организация работы</w:t>
      </w:r>
    </w:p>
    <w:p w14:paraId="4D52A829"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Герасимова А. С. Популярная логопедия: Занятия с дошкольниками — 3-е изд. — М.: Айрис-пресс, 2009. — 224 с.</w:t>
      </w:r>
    </w:p>
    <w:p w14:paraId="770A0FCC"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lastRenderedPageBreak/>
        <w:t>Гомзяк О.С. Организация логопедической работы с детьми 5-7 лет с ОНР III уровня./ О.С. Гомзяк. – М.: Издательство ГНОМ,  2013. – 128 с</w:t>
      </w:r>
    </w:p>
    <w:p w14:paraId="6AAB05AD" w14:textId="33EA4BA7" w:rsidR="00FC4F74" w:rsidRPr="00D935CF" w:rsidRDefault="00356502">
      <w:pPr>
        <w:pStyle w:val="aa"/>
        <w:jc w:val="both"/>
        <w:rPr>
          <w:rFonts w:ascii="Times New Roman" w:hAnsi="Times New Roman"/>
          <w:sz w:val="24"/>
          <w:szCs w:val="24"/>
          <w:lang w:eastAsia="ru-RU"/>
        </w:rPr>
      </w:pPr>
      <w:r w:rsidRPr="00D935CF">
        <w:rPr>
          <w:rFonts w:ascii="Times New Roman" w:hAnsi="Times New Roman"/>
          <w:sz w:val="24"/>
          <w:szCs w:val="24"/>
          <w:lang w:eastAsia="ru-RU"/>
        </w:rPr>
        <w:t xml:space="preserve"> Пятница Т.В., Солоухина-Башинская Т.В. Справочник дошкольного логопеда – Изд.2 – Ростов н/Д: Феникс, 2011.</w:t>
      </w:r>
    </w:p>
    <w:p w14:paraId="3E05A7B9" w14:textId="77777777" w:rsidR="00FC4F74" w:rsidRPr="00D935CF" w:rsidRDefault="00BD6582">
      <w:pPr>
        <w:pStyle w:val="aa"/>
        <w:jc w:val="both"/>
        <w:rPr>
          <w:rFonts w:ascii="Times New Roman" w:hAnsi="Times New Roman"/>
          <w:sz w:val="24"/>
          <w:szCs w:val="24"/>
          <w:lang w:eastAsia="ru-RU"/>
        </w:rPr>
      </w:pPr>
      <w:r w:rsidRPr="00D935CF">
        <w:rPr>
          <w:rFonts w:ascii="Times New Roman" w:eastAsia="MS Mincho" w:hAnsi="Times New Roman"/>
          <w:sz w:val="24"/>
          <w:szCs w:val="24"/>
          <w:lang w:eastAsia="ru-RU"/>
        </w:rPr>
        <w:t>Короткова О.В. Планирование логопедической работы при коррекции звукопроизношения/под ред. Г.В.Бабиной – М.: ПАРАДИГМА, 2015. – 47 с.</w:t>
      </w:r>
    </w:p>
    <w:p w14:paraId="7A0030EE" w14:textId="46D8A285" w:rsidR="00FC4F74" w:rsidRPr="00D935CF" w:rsidRDefault="00356502">
      <w:pPr>
        <w:pStyle w:val="aa"/>
        <w:jc w:val="both"/>
        <w:rPr>
          <w:rFonts w:ascii="Times New Roman" w:hAnsi="Times New Roman"/>
          <w:sz w:val="24"/>
          <w:szCs w:val="24"/>
          <w:lang w:eastAsia="ru-RU"/>
        </w:rPr>
      </w:pPr>
      <w:r w:rsidRPr="00D935CF">
        <w:rPr>
          <w:rFonts w:ascii="Times New Roman" w:hAnsi="Times New Roman"/>
          <w:sz w:val="24"/>
          <w:szCs w:val="24"/>
          <w:lang w:eastAsia="ru-RU"/>
        </w:rPr>
        <w:t xml:space="preserve"> </w:t>
      </w:r>
    </w:p>
    <w:p w14:paraId="74621AA9"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b/>
          <w:bCs/>
          <w:i/>
          <w:iCs/>
          <w:sz w:val="24"/>
          <w:szCs w:val="24"/>
          <w:lang w:eastAsia="ru-RU"/>
        </w:rPr>
        <w:t>Диагностика</w:t>
      </w:r>
    </w:p>
    <w:p w14:paraId="4A78C9B4" w14:textId="77777777" w:rsidR="00356502" w:rsidRPr="00D935CF" w:rsidRDefault="00356502">
      <w:pPr>
        <w:pStyle w:val="aa"/>
        <w:jc w:val="both"/>
        <w:rPr>
          <w:rFonts w:ascii="Times New Roman" w:hAnsi="Times New Roman"/>
          <w:spacing w:val="-6"/>
          <w:sz w:val="24"/>
          <w:szCs w:val="24"/>
          <w:lang w:eastAsia="ru-RU"/>
        </w:rPr>
      </w:pPr>
      <w:r w:rsidRPr="00D935CF">
        <w:rPr>
          <w:rFonts w:ascii="Times New Roman" w:hAnsi="Times New Roman"/>
          <w:spacing w:val="-6"/>
          <w:sz w:val="24"/>
          <w:szCs w:val="24"/>
          <w:lang w:eastAsia="ru-RU"/>
        </w:rPr>
        <w:t>Новиковская О.А. Большой альбом по развитию речи для самых маленьких. Москва, Издательство АСТ, 2016</w:t>
      </w:r>
    </w:p>
    <w:p w14:paraId="252490B4" w14:textId="4629BE5D" w:rsidR="00356502" w:rsidRPr="00D935CF" w:rsidRDefault="00356502">
      <w:pPr>
        <w:pStyle w:val="aa"/>
        <w:jc w:val="both"/>
        <w:rPr>
          <w:rFonts w:ascii="Times New Roman" w:hAnsi="Times New Roman"/>
          <w:spacing w:val="-6"/>
          <w:sz w:val="24"/>
          <w:szCs w:val="24"/>
          <w:lang w:eastAsia="ru-RU"/>
        </w:rPr>
      </w:pPr>
      <w:r w:rsidRPr="00D935CF">
        <w:rPr>
          <w:rFonts w:ascii="Times New Roman" w:hAnsi="Times New Roman"/>
          <w:spacing w:val="-6"/>
          <w:sz w:val="24"/>
          <w:szCs w:val="24"/>
          <w:lang w:eastAsia="ru-RU"/>
        </w:rPr>
        <w:t>Новиковская О.А. Альбом по развитию речи в рассказах и весёлых картинках. Москва Санкт-Петербург АСТ 2012</w:t>
      </w:r>
    </w:p>
    <w:p w14:paraId="28FC1374" w14:textId="1497F87D"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Иншакова  О.Б. Альбом для логопеда.</w:t>
      </w:r>
      <w:r w:rsidRPr="00D935CF">
        <w:rPr>
          <w:rFonts w:ascii="Times New Roman" w:hAnsi="Times New Roman"/>
          <w:b/>
          <w:bCs/>
          <w:sz w:val="24"/>
          <w:szCs w:val="24"/>
          <w:lang w:eastAsia="ru-RU"/>
        </w:rPr>
        <w:t xml:space="preserve"> </w:t>
      </w:r>
      <w:r w:rsidRPr="00D935CF">
        <w:rPr>
          <w:rFonts w:ascii="Times New Roman" w:hAnsi="Times New Roman"/>
          <w:sz w:val="24"/>
          <w:szCs w:val="24"/>
          <w:lang w:eastAsia="ru-RU"/>
        </w:rPr>
        <w:t>— М.: Издательство: Владос. — 280 с.</w:t>
      </w:r>
    </w:p>
    <w:p w14:paraId="69830DD9"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Филичева Т.Б., Туманова Т.В. Дидактические материалы для обследования и формирования речи детей дошкольного возраста – Дрофа – 47 с.</w:t>
      </w:r>
    </w:p>
    <w:p w14:paraId="63B72D53"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b/>
          <w:bCs/>
          <w:i/>
          <w:iCs/>
          <w:sz w:val="24"/>
          <w:szCs w:val="24"/>
          <w:lang w:eastAsia="ru-RU"/>
        </w:rPr>
        <w:t>Методики</w:t>
      </w:r>
    </w:p>
    <w:p w14:paraId="0552ADC9"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 xml:space="preserve">Большакова С.Е. Преодоление нарушений слоговой структуры у детей – методическое пособие, М-ТЦ Сфера, 2007. </w:t>
      </w:r>
    </w:p>
    <w:p w14:paraId="4FE1A952"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Волкова Л. С., Шаховская С. Н. Логопедия : учеб. для студ. дефектол. фак. пед. высш. учеб. заведений. — М.: ВЛАДОС, 2002. — 680 с.</w:t>
      </w:r>
    </w:p>
    <w:p w14:paraId="2198B734" w14:textId="40DCBA2C"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Герасимова А. С. Популярная логопедия: Занятия с дошкольниками  — 3-е изд. — М.: Айрис-пресс, 2009. — 224 с.</w:t>
      </w:r>
    </w:p>
    <w:p w14:paraId="7AB904AD"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Пожиленко Е.А. Методические рекомендации по постановке у детей звуков [с], [ш], [р], [л]. - Пособие для логопедов. — СПб.: КАРО, 2006.- 268 с.</w:t>
      </w:r>
    </w:p>
    <w:p w14:paraId="2FD5333F" w14:textId="35C83CFE"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Флерова Ж.М. Логопедия – изд. 3-е. – Ростов на Дону: Феликс, 2006. – 318 с.</w:t>
      </w:r>
    </w:p>
    <w:p w14:paraId="3F92290D" w14:textId="51E2DC96" w:rsidR="00FC4F74" w:rsidRPr="00D935CF" w:rsidRDefault="00BD6582">
      <w:pPr>
        <w:pStyle w:val="aa"/>
        <w:jc w:val="both"/>
        <w:rPr>
          <w:rFonts w:ascii="Times New Roman" w:hAnsi="Times New Roman"/>
          <w:sz w:val="24"/>
          <w:szCs w:val="24"/>
          <w:lang w:eastAsia="ja-JP"/>
        </w:rPr>
      </w:pPr>
      <w:r w:rsidRPr="00D935CF">
        <w:rPr>
          <w:rFonts w:ascii="Times New Roman" w:hAnsi="Times New Roman"/>
          <w:b/>
          <w:bCs/>
          <w:i/>
          <w:iCs/>
          <w:sz w:val="24"/>
          <w:szCs w:val="24"/>
          <w:lang w:eastAsia="ja-JP"/>
        </w:rPr>
        <w:t>Практика</w:t>
      </w:r>
    </w:p>
    <w:p w14:paraId="653DA01A" w14:textId="77777777" w:rsidR="00FC4F74" w:rsidRPr="00D935CF" w:rsidRDefault="00BD6582">
      <w:pPr>
        <w:pStyle w:val="aa"/>
        <w:jc w:val="both"/>
        <w:rPr>
          <w:rFonts w:ascii="Times New Roman" w:eastAsia="MS Gothic" w:hAnsi="Times New Roman"/>
          <w:sz w:val="24"/>
          <w:szCs w:val="24"/>
          <w:lang w:eastAsia="ru-RU"/>
        </w:rPr>
      </w:pPr>
      <w:r w:rsidRPr="00D935CF">
        <w:rPr>
          <w:rFonts w:ascii="Times New Roman" w:hAnsi="Times New Roman"/>
          <w:sz w:val="24"/>
          <w:szCs w:val="24"/>
        </w:rPr>
        <w:t>Гуськова А.А. Развитие речевого дыхания детей 3—7 лет. — М.: ТЦ Сфера, 2011.</w:t>
      </w:r>
      <w:r w:rsidRPr="00D935CF">
        <w:rPr>
          <w:rFonts w:ascii="Times New Roman" w:eastAsia="MS Gothic" w:hAnsi="Times New Roman"/>
          <w:sz w:val="24"/>
          <w:szCs w:val="24"/>
          <w:lang w:eastAsia="ru-RU"/>
        </w:rPr>
        <w:t xml:space="preserve"> </w:t>
      </w:r>
    </w:p>
    <w:p w14:paraId="0833F11F"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Кондратенко, И. Ю. Произносим звуки правильно. Логопедические упражнения / И. Ю. Кондратенко. — 2-е изд. — М.: Айрис-пресс, 2009. — 64 с.</w:t>
      </w:r>
    </w:p>
    <w:p w14:paraId="4BB5E669" w14:textId="77777777" w:rsidR="00FC4F74" w:rsidRPr="00D935CF" w:rsidRDefault="00BD6582">
      <w:pPr>
        <w:pStyle w:val="aa"/>
        <w:jc w:val="both"/>
        <w:rPr>
          <w:rFonts w:ascii="Times New Roman" w:eastAsia="MS Gothic" w:hAnsi="Times New Roman"/>
          <w:sz w:val="24"/>
          <w:szCs w:val="24"/>
          <w:lang w:eastAsia="ru-RU"/>
        </w:rPr>
      </w:pPr>
      <w:r w:rsidRPr="00D935CF">
        <w:rPr>
          <w:rFonts w:ascii="Times New Roman" w:eastAsia="MS Gothic" w:hAnsi="Times New Roman"/>
          <w:sz w:val="24"/>
          <w:szCs w:val="24"/>
          <w:lang w:eastAsia="ru-RU"/>
        </w:rPr>
        <w:t xml:space="preserve">Коноваленко В.В., Коноваленко С.В. Индивидуально-подгрупповая работа по коррекции звукопроизношения (из опыта работы). </w:t>
      </w:r>
      <w:r w:rsidRPr="00D935CF">
        <w:rPr>
          <w:rFonts w:ascii="Times New Roman" w:eastAsia="MS Gothic" w:hAnsi="Times New Roman"/>
          <w:b/>
          <w:bCs/>
          <w:sz w:val="24"/>
          <w:szCs w:val="24"/>
          <w:lang w:eastAsia="ru-RU"/>
        </w:rPr>
        <w:t xml:space="preserve">— </w:t>
      </w:r>
      <w:r w:rsidRPr="00D935CF">
        <w:rPr>
          <w:rFonts w:ascii="Times New Roman" w:eastAsia="MS Gothic" w:hAnsi="Times New Roman"/>
          <w:sz w:val="24"/>
          <w:szCs w:val="24"/>
          <w:lang w:eastAsia="ru-RU"/>
        </w:rPr>
        <w:t xml:space="preserve"> Краснодар.: Издательство Краснодарского экспериментального центра развития образования, 1994. </w:t>
      </w:r>
      <w:r w:rsidRPr="00D935CF">
        <w:rPr>
          <w:rFonts w:ascii="Times New Roman" w:eastAsia="MS Gothic" w:hAnsi="Times New Roman"/>
          <w:b/>
          <w:bCs/>
          <w:sz w:val="24"/>
          <w:szCs w:val="24"/>
          <w:lang w:eastAsia="ru-RU"/>
        </w:rPr>
        <w:t xml:space="preserve">— </w:t>
      </w:r>
      <w:r w:rsidRPr="00D935CF">
        <w:rPr>
          <w:rFonts w:ascii="Times New Roman" w:eastAsia="MS Gothic" w:hAnsi="Times New Roman"/>
          <w:sz w:val="24"/>
          <w:szCs w:val="24"/>
          <w:lang w:eastAsia="ru-RU"/>
        </w:rPr>
        <w:t xml:space="preserve"> 131 с.</w:t>
      </w:r>
    </w:p>
    <w:p w14:paraId="1C55342C" w14:textId="77777777" w:rsidR="00FC4F74" w:rsidRPr="00D935CF" w:rsidRDefault="00BD6582">
      <w:pPr>
        <w:pStyle w:val="aa"/>
        <w:jc w:val="both"/>
        <w:rPr>
          <w:rFonts w:ascii="Times New Roman" w:hAnsi="Times New Roman"/>
          <w:sz w:val="24"/>
          <w:szCs w:val="24"/>
          <w:lang w:eastAsia="ja-JP"/>
        </w:rPr>
      </w:pPr>
      <w:r w:rsidRPr="00D935CF">
        <w:rPr>
          <w:rFonts w:ascii="Times New Roman" w:hAnsi="Times New Roman"/>
          <w:sz w:val="24"/>
          <w:szCs w:val="24"/>
          <w:lang w:eastAsia="ja-JP"/>
        </w:rPr>
        <w:t>Коноваленко В.В., Коноваленко СВ. Артикуляционная, пальчиковая гимнастика и дыхательно-голосовые упражнения.</w:t>
      </w:r>
      <w:r w:rsidRPr="00D935CF">
        <w:rPr>
          <w:rFonts w:ascii="Times New Roman" w:hAnsi="Times New Roman"/>
          <w:b/>
          <w:bCs/>
          <w:sz w:val="24"/>
          <w:szCs w:val="24"/>
          <w:lang w:eastAsia="ja-JP"/>
        </w:rPr>
        <w:t> </w:t>
      </w:r>
      <w:r w:rsidRPr="00D935CF">
        <w:rPr>
          <w:rFonts w:ascii="Times New Roman" w:hAnsi="Times New Roman"/>
          <w:sz w:val="24"/>
          <w:szCs w:val="24"/>
          <w:lang w:eastAsia="ja-JP"/>
        </w:rPr>
        <w:t>Приложение к комплекту тетрадей для закрепления произношения звуков у дошкольников. 2-ое издание дополненное. - М.: «Издательство ГНОМ и Д», 2001. - 16 с.</w:t>
      </w:r>
    </w:p>
    <w:p w14:paraId="0BBF304A"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Косинова Е.М. Грамматическая тетрадь, 4 тетради – М. – ТЦ Сфера, 2015. - 32 с.</w:t>
      </w:r>
    </w:p>
    <w:p w14:paraId="290B7B52" w14:textId="1C561519"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Крупенчук О.И. Стихи для развития речи. — СПб.: Издательский Дом «Литера», 2003. — 64 с</w:t>
      </w:r>
      <w:r w:rsidRPr="00D935CF">
        <w:rPr>
          <w:rFonts w:ascii="Times New Roman" w:hAnsi="Times New Roman"/>
          <w:sz w:val="24"/>
          <w:szCs w:val="24"/>
          <w:lang w:eastAsia="ja-JP"/>
        </w:rPr>
        <w:tab/>
      </w:r>
    </w:p>
    <w:p w14:paraId="3886CB23" w14:textId="77777777" w:rsidR="00FC4F74" w:rsidRPr="00D935CF" w:rsidRDefault="00BD6582">
      <w:pPr>
        <w:pStyle w:val="aa"/>
        <w:jc w:val="both"/>
        <w:rPr>
          <w:rFonts w:ascii="Times New Roman" w:hAnsi="Times New Roman"/>
          <w:sz w:val="24"/>
          <w:szCs w:val="24"/>
          <w:lang w:eastAsia="ru-RU"/>
        </w:rPr>
      </w:pPr>
      <w:r w:rsidRPr="00D935CF">
        <w:rPr>
          <w:rFonts w:ascii="Times New Roman" w:hAnsi="Times New Roman"/>
          <w:sz w:val="24"/>
          <w:szCs w:val="24"/>
          <w:lang w:eastAsia="ru-RU"/>
        </w:rPr>
        <w:t>Нищева Н. В. Картотеки методических рекомендаций для родителей дошкольников с ОНР. —  СПб.: ДЕТСТВО-ПРЕСС, 2007. — 240 с. </w:t>
      </w:r>
    </w:p>
    <w:p w14:paraId="262BC918" w14:textId="77777777" w:rsidR="00FC4F74" w:rsidRPr="00D935CF" w:rsidRDefault="00BD6582">
      <w:pPr>
        <w:pStyle w:val="aa"/>
        <w:jc w:val="both"/>
        <w:rPr>
          <w:rFonts w:ascii="Times New Roman" w:eastAsia="MS Mincho" w:hAnsi="Times New Roman"/>
          <w:sz w:val="24"/>
          <w:szCs w:val="24"/>
          <w:lang w:eastAsia="ru-RU"/>
        </w:rPr>
      </w:pPr>
      <w:r w:rsidRPr="00D935CF">
        <w:rPr>
          <w:rFonts w:ascii="Times New Roman" w:hAnsi="Times New Roman"/>
          <w:sz w:val="24"/>
          <w:szCs w:val="24"/>
          <w:shd w:val="clear" w:color="auto" w:fill="FFFFFF"/>
          <w:lang w:eastAsia="ru-RU"/>
        </w:rPr>
        <w:t>Полякова М</w:t>
      </w:r>
      <w:r w:rsidRPr="00D935CF">
        <w:rPr>
          <w:rFonts w:ascii="Times New Roman" w:hAnsi="Times New Roman"/>
          <w:i/>
          <w:iCs/>
          <w:sz w:val="24"/>
          <w:szCs w:val="24"/>
          <w:shd w:val="clear" w:color="auto" w:fill="FFFFFF"/>
          <w:lang w:eastAsia="ru-RU"/>
        </w:rPr>
        <w:t>.А. </w:t>
      </w:r>
      <w:r w:rsidRPr="00D935CF">
        <w:rPr>
          <w:rFonts w:ascii="Times New Roman" w:hAnsi="Times New Roman"/>
          <w:sz w:val="24"/>
          <w:szCs w:val="24"/>
          <w:shd w:val="clear" w:color="auto" w:fill="FFFFFF"/>
          <w:lang w:eastAsia="ru-RU"/>
        </w:rPr>
        <w:t>Самоучитель по логопедии</w:t>
      </w:r>
      <w:r w:rsidRPr="00D935CF">
        <w:rPr>
          <w:rFonts w:ascii="Times New Roman" w:hAnsi="Times New Roman"/>
          <w:i/>
          <w:iCs/>
          <w:sz w:val="24"/>
          <w:szCs w:val="24"/>
          <w:shd w:val="clear" w:color="auto" w:fill="FFFFFF"/>
          <w:lang w:eastAsia="ru-RU"/>
        </w:rPr>
        <w:t xml:space="preserve">. </w:t>
      </w:r>
      <w:r w:rsidRPr="00D935CF">
        <w:rPr>
          <w:rFonts w:ascii="Times New Roman" w:hAnsi="Times New Roman"/>
          <w:sz w:val="24"/>
          <w:szCs w:val="24"/>
          <w:shd w:val="clear" w:color="auto" w:fill="FFFFFF"/>
          <w:lang w:eastAsia="ru-RU"/>
        </w:rPr>
        <w:t>Универсальное руководство. — 3-е изд. — </w:t>
      </w:r>
      <w:r w:rsidRPr="00D935CF">
        <w:rPr>
          <w:rFonts w:ascii="Times New Roman" w:hAnsi="Times New Roman"/>
          <w:i/>
          <w:iCs/>
          <w:sz w:val="24"/>
          <w:szCs w:val="24"/>
          <w:shd w:val="clear" w:color="auto" w:fill="FFFFFF"/>
          <w:lang w:eastAsia="ru-RU"/>
        </w:rPr>
        <w:t>М</w:t>
      </w:r>
      <w:r w:rsidRPr="00D935CF">
        <w:rPr>
          <w:rFonts w:ascii="Times New Roman" w:hAnsi="Times New Roman"/>
          <w:sz w:val="24"/>
          <w:szCs w:val="24"/>
          <w:shd w:val="clear" w:color="auto" w:fill="FFFFFF"/>
          <w:lang w:eastAsia="ru-RU"/>
        </w:rPr>
        <w:t>.: Айрис-пресс, 2008. — 208 с</w:t>
      </w:r>
    </w:p>
    <w:p w14:paraId="78CE6D37" w14:textId="77777777" w:rsidR="00FC4F74" w:rsidRPr="00D935CF" w:rsidRDefault="00BD6582">
      <w:pPr>
        <w:pStyle w:val="aa"/>
        <w:jc w:val="both"/>
        <w:rPr>
          <w:rFonts w:ascii="Times New Roman" w:hAnsi="Times New Roman"/>
          <w:sz w:val="24"/>
          <w:szCs w:val="24"/>
          <w:lang w:eastAsia="ja-JP"/>
        </w:rPr>
      </w:pPr>
      <w:r w:rsidRPr="00D935CF">
        <w:rPr>
          <w:rFonts w:ascii="Times New Roman" w:hAnsi="Times New Roman"/>
          <w:sz w:val="24"/>
          <w:szCs w:val="24"/>
          <w:lang w:eastAsia="ja-JP"/>
        </w:rPr>
        <w:t>Теремкова Н.Э. Логопедические домашние задания для детей 5-7 лет с ОНР, 4 альбома – М. Издательство ГНОМ, 2012. - 32 с.</w:t>
      </w:r>
    </w:p>
    <w:p w14:paraId="2240CC78" w14:textId="77777777" w:rsidR="00FC4F74" w:rsidRPr="00D935CF" w:rsidRDefault="00BD6582">
      <w:pPr>
        <w:pStyle w:val="aa"/>
        <w:jc w:val="both"/>
        <w:rPr>
          <w:rFonts w:ascii="Times New Roman" w:hAnsi="Times New Roman"/>
          <w:sz w:val="24"/>
          <w:szCs w:val="24"/>
          <w:lang w:eastAsia="ja-JP"/>
        </w:rPr>
      </w:pPr>
      <w:r w:rsidRPr="00D935CF">
        <w:rPr>
          <w:rFonts w:ascii="Times New Roman" w:hAnsi="Times New Roman"/>
          <w:sz w:val="24"/>
          <w:szCs w:val="24"/>
          <w:lang w:eastAsia="ja-JP"/>
        </w:rPr>
        <w:t>Теремкова Н.Э. Комплект логопедических игровых альбомов для автоматизации звуков в словах, сочетаниях слов и фразах. – М., ООО «БИНОМ. Лаборатория знаний, 2019. – 64 с.</w:t>
      </w:r>
    </w:p>
    <w:p w14:paraId="2AF0EA3E" w14:textId="77777777" w:rsidR="00FC4F74" w:rsidRPr="00D935CF" w:rsidRDefault="00BD6582">
      <w:pPr>
        <w:pStyle w:val="aa"/>
        <w:jc w:val="both"/>
        <w:rPr>
          <w:rFonts w:ascii="Times New Roman" w:hAnsi="Times New Roman"/>
          <w:sz w:val="24"/>
          <w:szCs w:val="24"/>
          <w:lang w:eastAsia="ja-JP"/>
        </w:rPr>
      </w:pPr>
      <w:r w:rsidRPr="00D935CF">
        <w:rPr>
          <w:rFonts w:ascii="Times New Roman" w:hAnsi="Times New Roman"/>
          <w:sz w:val="24"/>
          <w:szCs w:val="24"/>
          <w:lang w:eastAsia="ja-JP"/>
        </w:rPr>
        <w:t>Ткаченко Т.А.</w:t>
      </w:r>
      <w:r w:rsidRPr="00D935CF">
        <w:rPr>
          <w:rFonts w:ascii="Times New Roman" w:hAnsi="Times New Roman"/>
          <w:spacing w:val="-4"/>
          <w:sz w:val="24"/>
          <w:szCs w:val="24"/>
          <w:lang w:eastAsia="ja-JP"/>
        </w:rPr>
        <w:t xml:space="preserve"> Коррекция нарушений слоговой структуры слова. Альбом для индивидуаль</w:t>
      </w:r>
      <w:r w:rsidRPr="00D935CF">
        <w:rPr>
          <w:rFonts w:ascii="Times New Roman" w:hAnsi="Times New Roman"/>
          <w:spacing w:val="-4"/>
          <w:sz w:val="24"/>
          <w:szCs w:val="24"/>
          <w:lang w:eastAsia="ja-JP"/>
        </w:rPr>
        <w:softHyphen/>
        <w:t xml:space="preserve">ной работы с детьми 4—6 лет к пособиям «Учим говорить правильно». - М.: </w:t>
      </w:r>
      <w:r w:rsidRPr="00D935CF">
        <w:rPr>
          <w:rFonts w:ascii="Times New Roman" w:hAnsi="Times New Roman"/>
          <w:spacing w:val="-1"/>
          <w:sz w:val="24"/>
          <w:szCs w:val="24"/>
          <w:lang w:eastAsia="ja-JP"/>
        </w:rPr>
        <w:t xml:space="preserve">Издательство ГНОМ и Д, 2002. </w:t>
      </w:r>
      <w:r w:rsidRPr="00D935CF">
        <w:rPr>
          <w:rFonts w:ascii="Times New Roman" w:eastAsia="MS Mincho" w:hAnsi="Times New Roman"/>
          <w:sz w:val="24"/>
          <w:szCs w:val="24"/>
          <w:lang w:eastAsia="ja-JP"/>
        </w:rPr>
        <w:t>—</w:t>
      </w:r>
      <w:r w:rsidRPr="00D935CF">
        <w:rPr>
          <w:rFonts w:ascii="Times New Roman" w:hAnsi="Times New Roman"/>
          <w:spacing w:val="-1"/>
          <w:sz w:val="24"/>
          <w:szCs w:val="24"/>
          <w:lang w:eastAsia="ja-JP"/>
        </w:rPr>
        <w:t xml:space="preserve"> 40 с.</w:t>
      </w:r>
    </w:p>
    <w:p w14:paraId="77570D69" w14:textId="77777777" w:rsidR="00FC4F74" w:rsidRPr="00D935CF" w:rsidRDefault="00BD6582">
      <w:pPr>
        <w:pStyle w:val="aa"/>
        <w:jc w:val="both"/>
        <w:rPr>
          <w:rFonts w:ascii="Times New Roman" w:hAnsi="Times New Roman"/>
          <w:sz w:val="24"/>
          <w:szCs w:val="24"/>
          <w:lang w:eastAsia="ja-JP"/>
        </w:rPr>
      </w:pPr>
      <w:r w:rsidRPr="00D935CF">
        <w:rPr>
          <w:rFonts w:ascii="Times New Roman" w:hAnsi="Times New Roman"/>
          <w:sz w:val="24"/>
          <w:szCs w:val="24"/>
          <w:lang w:eastAsia="ja-JP"/>
        </w:rPr>
        <w:t>Ткаченко Т.А. Логопедическая энциклопедия. — М.: ООО ТД «Издательство Мир книги», 2008. — 248 с.</w:t>
      </w:r>
    </w:p>
    <w:p w14:paraId="61AA5A85"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5F5F9760"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713F2FC3"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0184FA4"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5FB40D89"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19781B23"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FB5C371"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6B178297"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7FF9D210"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DFCAFB7"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51EDDBB7"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D12EC53"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4A00F4C2"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1BA90B1"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0D4DA474"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76AABAEC"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0ED1E633"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578ECC0"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2B1F3A66"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68101AD1"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4CE1B3DE"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09BE33BA" w14:textId="77777777" w:rsidR="00FC4F74" w:rsidRPr="00FC6DAF" w:rsidRDefault="00FC4F74">
      <w:pPr>
        <w:jc w:val="both"/>
        <w:rPr>
          <w:rFonts w:ascii="Times New Roman" w:eastAsia="Times New Roman" w:hAnsi="Times New Roman" w:cs="Times New Roman"/>
          <w:b/>
          <w:color w:val="FF0000"/>
          <w:sz w:val="24"/>
          <w:szCs w:val="24"/>
          <w:lang w:eastAsia="ru-RU"/>
        </w:rPr>
      </w:pPr>
    </w:p>
    <w:p w14:paraId="60D32582" w14:textId="77777777" w:rsidR="00FC4F74" w:rsidRPr="00FC6DAF" w:rsidRDefault="00FC4F74">
      <w:pPr>
        <w:rPr>
          <w:rFonts w:ascii="Times New Roman" w:eastAsia="Times New Roman" w:hAnsi="Times New Roman" w:cs="Times New Roman"/>
          <w:b/>
          <w:color w:val="FF0000"/>
          <w:sz w:val="24"/>
          <w:szCs w:val="24"/>
          <w:lang w:eastAsia="ru-RU"/>
        </w:rPr>
      </w:pPr>
    </w:p>
    <w:p w14:paraId="1F52DC3F" w14:textId="77777777" w:rsidR="00FC4F74" w:rsidRPr="00FC6DAF" w:rsidRDefault="00FC4F74">
      <w:pPr>
        <w:jc w:val="center"/>
        <w:rPr>
          <w:rFonts w:ascii="Times New Roman" w:eastAsia="Times New Roman" w:hAnsi="Times New Roman" w:cs="Times New Roman"/>
          <w:b/>
          <w:color w:val="FF0000"/>
          <w:sz w:val="24"/>
          <w:szCs w:val="24"/>
          <w:lang w:eastAsia="ru-RU"/>
        </w:rPr>
      </w:pPr>
    </w:p>
    <w:p w14:paraId="48D82591" w14:textId="77777777" w:rsidR="00FC4F74" w:rsidRDefault="00FC4F74">
      <w:pPr>
        <w:jc w:val="center"/>
        <w:rPr>
          <w:rFonts w:ascii="Times New Roman" w:eastAsia="Times New Roman" w:hAnsi="Times New Roman" w:cs="Times New Roman"/>
          <w:b/>
          <w:sz w:val="24"/>
          <w:szCs w:val="24"/>
          <w:lang w:eastAsia="ru-RU"/>
        </w:rPr>
      </w:pPr>
    </w:p>
    <w:p w14:paraId="27260CDC" w14:textId="77777777" w:rsidR="00FC4F74" w:rsidRDefault="00FC4F74">
      <w:pPr>
        <w:jc w:val="center"/>
        <w:rPr>
          <w:rFonts w:ascii="Times New Roman" w:eastAsia="Times New Roman" w:hAnsi="Times New Roman" w:cs="Times New Roman"/>
          <w:b/>
          <w:sz w:val="24"/>
          <w:szCs w:val="24"/>
          <w:lang w:eastAsia="ru-RU"/>
        </w:rPr>
      </w:pPr>
    </w:p>
    <w:p w14:paraId="79C81DF3" w14:textId="77777777" w:rsidR="00FC4F74" w:rsidRDefault="00FC4F74">
      <w:pPr>
        <w:rPr>
          <w:rFonts w:ascii="Times New Roman" w:eastAsia="Times New Roman" w:hAnsi="Times New Roman" w:cs="Times New Roman"/>
          <w:b/>
          <w:sz w:val="24"/>
          <w:szCs w:val="24"/>
          <w:lang w:eastAsia="ru-RU"/>
        </w:rPr>
      </w:pPr>
    </w:p>
    <w:p w14:paraId="0D31DECE" w14:textId="77777777" w:rsidR="00FC4F74" w:rsidRDefault="00FC4F74">
      <w:pPr>
        <w:rPr>
          <w:rFonts w:ascii="Times New Roman" w:eastAsia="Times New Roman" w:hAnsi="Times New Roman" w:cs="Times New Roman"/>
          <w:b/>
          <w:sz w:val="24"/>
          <w:szCs w:val="24"/>
          <w:lang w:eastAsia="ru-RU"/>
        </w:rPr>
      </w:pPr>
    </w:p>
    <w:p w14:paraId="4D3D2B20" w14:textId="77777777" w:rsidR="00FC4F74" w:rsidRDefault="00FC4F74">
      <w:pPr>
        <w:jc w:val="center"/>
        <w:rPr>
          <w:rFonts w:ascii="Times New Roman" w:eastAsia="Times New Roman" w:hAnsi="Times New Roman" w:cs="Times New Roman"/>
          <w:b/>
          <w:sz w:val="24"/>
          <w:szCs w:val="24"/>
          <w:lang w:eastAsia="ru-RU"/>
        </w:rPr>
      </w:pPr>
    </w:p>
    <w:p w14:paraId="3EAC3D7F" w14:textId="77777777" w:rsidR="00FC4F74" w:rsidRDefault="00FC4F74">
      <w:pPr>
        <w:jc w:val="center"/>
        <w:rPr>
          <w:rFonts w:ascii="Times New Roman" w:eastAsia="Times New Roman" w:hAnsi="Times New Roman" w:cs="Times New Roman"/>
          <w:b/>
          <w:sz w:val="24"/>
          <w:szCs w:val="24"/>
          <w:lang w:eastAsia="ru-RU"/>
        </w:rPr>
      </w:pPr>
    </w:p>
    <w:p w14:paraId="70C006ED" w14:textId="77777777" w:rsidR="00FC4F74" w:rsidRDefault="00FC4F74">
      <w:pPr>
        <w:jc w:val="center"/>
        <w:rPr>
          <w:rFonts w:ascii="Times New Roman" w:eastAsia="Times New Roman" w:hAnsi="Times New Roman" w:cs="Times New Roman"/>
          <w:b/>
          <w:sz w:val="24"/>
          <w:szCs w:val="24"/>
          <w:lang w:eastAsia="ru-RU"/>
        </w:rPr>
      </w:pPr>
    </w:p>
    <w:p w14:paraId="11D6B17B" w14:textId="77777777" w:rsidR="00FC4F74" w:rsidRDefault="00FC4F74">
      <w:pPr>
        <w:jc w:val="center"/>
        <w:rPr>
          <w:rFonts w:ascii="Times New Roman" w:eastAsia="Times New Roman" w:hAnsi="Times New Roman" w:cs="Times New Roman"/>
          <w:b/>
          <w:sz w:val="24"/>
          <w:szCs w:val="24"/>
          <w:lang w:eastAsia="ru-RU"/>
        </w:rPr>
      </w:pPr>
    </w:p>
    <w:p w14:paraId="74636710" w14:textId="77777777" w:rsidR="00FC4F74" w:rsidRDefault="00FC4F74">
      <w:pPr>
        <w:rPr>
          <w:sz w:val="24"/>
          <w:szCs w:val="24"/>
        </w:rPr>
      </w:pPr>
    </w:p>
    <w:sectPr w:rsidR="00FC4F74">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FBB57" w14:textId="77777777" w:rsidR="001A3B53" w:rsidRDefault="001A3B53">
      <w:r>
        <w:separator/>
      </w:r>
    </w:p>
  </w:endnote>
  <w:endnote w:type="continuationSeparator" w:id="0">
    <w:p w14:paraId="62279179" w14:textId="77777777" w:rsidR="001A3B53" w:rsidRDefault="001A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34757"/>
    </w:sdtPr>
    <w:sdtEndPr/>
    <w:sdtContent>
      <w:p w14:paraId="32537DB4" w14:textId="77777777" w:rsidR="00FC4F74" w:rsidRDefault="00BD6582">
        <w:pPr>
          <w:pStyle w:val="a7"/>
          <w:jc w:val="right"/>
        </w:pPr>
        <w:r>
          <w:fldChar w:fldCharType="begin"/>
        </w:r>
        <w:r>
          <w:instrText>PAGE   \* MERGEFORMAT</w:instrText>
        </w:r>
        <w:r>
          <w:fldChar w:fldCharType="separate"/>
        </w:r>
        <w:r w:rsidR="00100F00">
          <w:rPr>
            <w:noProof/>
          </w:rPr>
          <w:t>3</w:t>
        </w:r>
        <w:r>
          <w:fldChar w:fldCharType="end"/>
        </w:r>
      </w:p>
    </w:sdtContent>
  </w:sdt>
  <w:p w14:paraId="480A4080" w14:textId="77777777" w:rsidR="00FC4F74" w:rsidRDefault="00FC4F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7DD41" w14:textId="77777777" w:rsidR="001A3B53" w:rsidRDefault="001A3B53">
      <w:r>
        <w:separator/>
      </w:r>
    </w:p>
  </w:footnote>
  <w:footnote w:type="continuationSeparator" w:id="0">
    <w:p w14:paraId="4C90A873" w14:textId="77777777" w:rsidR="001A3B53" w:rsidRDefault="001A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54A"/>
    <w:multiLevelType w:val="multilevel"/>
    <w:tmpl w:val="014265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644EF3"/>
    <w:multiLevelType w:val="multilevel"/>
    <w:tmpl w:val="03644EF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9C11AD"/>
    <w:multiLevelType w:val="multilevel"/>
    <w:tmpl w:val="049C11AD"/>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60A6902"/>
    <w:multiLevelType w:val="multilevel"/>
    <w:tmpl w:val="060A6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A4DCC"/>
    <w:multiLevelType w:val="multilevel"/>
    <w:tmpl w:val="061A4DCC"/>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DA098F"/>
    <w:multiLevelType w:val="multilevel"/>
    <w:tmpl w:val="06DA0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561B9D"/>
    <w:multiLevelType w:val="multilevel"/>
    <w:tmpl w:val="07561B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9B05354"/>
    <w:multiLevelType w:val="multilevel"/>
    <w:tmpl w:val="09B053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0DB75DF6"/>
    <w:multiLevelType w:val="multilevel"/>
    <w:tmpl w:val="0DB75D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560743"/>
    <w:multiLevelType w:val="multilevel"/>
    <w:tmpl w:val="16560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40BCC"/>
    <w:multiLevelType w:val="multilevel"/>
    <w:tmpl w:val="16840B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C896D93"/>
    <w:multiLevelType w:val="multilevel"/>
    <w:tmpl w:val="1C896D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F5528BF"/>
    <w:multiLevelType w:val="multilevel"/>
    <w:tmpl w:val="1F5528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F08"/>
    <w:multiLevelType w:val="multilevel"/>
    <w:tmpl w:val="1FDB5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3FD6C93"/>
    <w:multiLevelType w:val="multilevel"/>
    <w:tmpl w:val="23FD6C93"/>
    <w:lvl w:ilvl="0">
      <w:start w:val="1"/>
      <w:numFmt w:val="decimal"/>
      <w:lvlText w:val="%1."/>
      <w:lvlJc w:val="left"/>
      <w:pPr>
        <w:tabs>
          <w:tab w:val="left" w:pos="-708"/>
        </w:tabs>
        <w:ind w:left="-708" w:hanging="360"/>
      </w:pPr>
    </w:lvl>
    <w:lvl w:ilvl="1">
      <w:start w:val="1"/>
      <w:numFmt w:val="decimal"/>
      <w:lvlText w:val="%2."/>
      <w:lvlJc w:val="left"/>
      <w:pPr>
        <w:tabs>
          <w:tab w:val="left" w:pos="12"/>
        </w:tabs>
        <w:ind w:left="12" w:hanging="360"/>
      </w:pPr>
    </w:lvl>
    <w:lvl w:ilvl="2">
      <w:start w:val="1"/>
      <w:numFmt w:val="decimal"/>
      <w:lvlText w:val="%3."/>
      <w:lvlJc w:val="left"/>
      <w:pPr>
        <w:tabs>
          <w:tab w:val="left" w:pos="732"/>
        </w:tabs>
        <w:ind w:left="732" w:hanging="360"/>
      </w:pPr>
    </w:lvl>
    <w:lvl w:ilvl="3">
      <w:start w:val="1"/>
      <w:numFmt w:val="decimal"/>
      <w:lvlText w:val="%4."/>
      <w:lvlJc w:val="left"/>
      <w:pPr>
        <w:tabs>
          <w:tab w:val="left" w:pos="1452"/>
        </w:tabs>
        <w:ind w:left="1452" w:hanging="360"/>
      </w:pPr>
    </w:lvl>
    <w:lvl w:ilvl="4">
      <w:start w:val="1"/>
      <w:numFmt w:val="decimal"/>
      <w:lvlText w:val="%5."/>
      <w:lvlJc w:val="left"/>
      <w:pPr>
        <w:tabs>
          <w:tab w:val="left" w:pos="2172"/>
        </w:tabs>
        <w:ind w:left="2172" w:hanging="360"/>
      </w:pPr>
    </w:lvl>
    <w:lvl w:ilvl="5">
      <w:start w:val="1"/>
      <w:numFmt w:val="decimal"/>
      <w:lvlText w:val="%6."/>
      <w:lvlJc w:val="left"/>
      <w:pPr>
        <w:tabs>
          <w:tab w:val="left" w:pos="2892"/>
        </w:tabs>
        <w:ind w:left="2892" w:hanging="360"/>
      </w:pPr>
    </w:lvl>
    <w:lvl w:ilvl="6">
      <w:start w:val="1"/>
      <w:numFmt w:val="decimal"/>
      <w:lvlText w:val="%7."/>
      <w:lvlJc w:val="left"/>
      <w:pPr>
        <w:tabs>
          <w:tab w:val="left" w:pos="3612"/>
        </w:tabs>
        <w:ind w:left="3612" w:hanging="360"/>
      </w:pPr>
    </w:lvl>
    <w:lvl w:ilvl="7">
      <w:start w:val="1"/>
      <w:numFmt w:val="decimal"/>
      <w:lvlText w:val="%8."/>
      <w:lvlJc w:val="left"/>
      <w:pPr>
        <w:tabs>
          <w:tab w:val="left" w:pos="4332"/>
        </w:tabs>
        <w:ind w:left="4332" w:hanging="360"/>
      </w:pPr>
    </w:lvl>
    <w:lvl w:ilvl="8">
      <w:start w:val="1"/>
      <w:numFmt w:val="decimal"/>
      <w:lvlText w:val="%9."/>
      <w:lvlJc w:val="left"/>
      <w:pPr>
        <w:tabs>
          <w:tab w:val="left" w:pos="5052"/>
        </w:tabs>
        <w:ind w:left="5052" w:hanging="360"/>
      </w:pPr>
    </w:lvl>
  </w:abstractNum>
  <w:abstractNum w:abstractNumId="15" w15:restartNumberingAfterBreak="0">
    <w:nsid w:val="2CDA51F5"/>
    <w:multiLevelType w:val="multilevel"/>
    <w:tmpl w:val="2CDA5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A6108D"/>
    <w:multiLevelType w:val="multilevel"/>
    <w:tmpl w:val="4AA61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E9B46CF"/>
    <w:multiLevelType w:val="multilevel"/>
    <w:tmpl w:val="4E9B46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3CA437F"/>
    <w:multiLevelType w:val="multilevel"/>
    <w:tmpl w:val="53CA4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C921A5"/>
    <w:multiLevelType w:val="multilevel"/>
    <w:tmpl w:val="56C92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076EC2"/>
    <w:multiLevelType w:val="multilevel"/>
    <w:tmpl w:val="57076EC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58614D1A"/>
    <w:multiLevelType w:val="multilevel"/>
    <w:tmpl w:val="58614D1A"/>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CDA5999"/>
    <w:multiLevelType w:val="multilevel"/>
    <w:tmpl w:val="5CDA5999"/>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827690E"/>
    <w:multiLevelType w:val="multilevel"/>
    <w:tmpl w:val="68276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8802F6"/>
    <w:multiLevelType w:val="multilevel"/>
    <w:tmpl w:val="68880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F3B6C84"/>
    <w:multiLevelType w:val="multilevel"/>
    <w:tmpl w:val="6F3B6C84"/>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3D4DD3"/>
    <w:multiLevelType w:val="multilevel"/>
    <w:tmpl w:val="6F3D4DD3"/>
    <w:lvl w:ilvl="0">
      <w:start w:val="1"/>
      <w:numFmt w:val="bullet"/>
      <w:lvlText w:val=""/>
      <w:lvlJc w:val="left"/>
      <w:pPr>
        <w:ind w:left="767" w:hanging="360"/>
      </w:pPr>
      <w:rPr>
        <w:rFonts w:ascii="Wingdings" w:hAnsi="Wingdings"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27" w15:restartNumberingAfterBreak="0">
    <w:nsid w:val="73682A9C"/>
    <w:multiLevelType w:val="multilevel"/>
    <w:tmpl w:val="73682A9C"/>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28" w15:restartNumberingAfterBreak="0">
    <w:nsid w:val="7B030541"/>
    <w:multiLevelType w:val="multilevel"/>
    <w:tmpl w:val="7B03054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BB0732A"/>
    <w:multiLevelType w:val="multilevel"/>
    <w:tmpl w:val="7BB0732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17"/>
  </w:num>
  <w:num w:numId="4">
    <w:abstractNumId w:val="19"/>
  </w:num>
  <w:num w:numId="5">
    <w:abstractNumId w:val="11"/>
  </w:num>
  <w:num w:numId="6">
    <w:abstractNumId w:val="0"/>
  </w:num>
  <w:num w:numId="7">
    <w:abstractNumId w:val="23"/>
  </w:num>
  <w:num w:numId="8">
    <w:abstractNumId w:val="9"/>
  </w:num>
  <w:num w:numId="9">
    <w:abstractNumId w:val="15"/>
  </w:num>
  <w:num w:numId="10">
    <w:abstractNumId w:val="16"/>
  </w:num>
  <w:num w:numId="11">
    <w:abstractNumId w:val="28"/>
  </w:num>
  <w:num w:numId="12">
    <w:abstractNumId w:val="10"/>
  </w:num>
  <w:num w:numId="13">
    <w:abstractNumId w:val="3"/>
  </w:num>
  <w:num w:numId="14">
    <w:abstractNumId w:val="12"/>
  </w:num>
  <w:num w:numId="15">
    <w:abstractNumId w:val="8"/>
  </w:num>
  <w:num w:numId="16">
    <w:abstractNumId w:val="18"/>
  </w:num>
  <w:num w:numId="17">
    <w:abstractNumId w:val="24"/>
  </w:num>
  <w:num w:numId="18">
    <w:abstractNumId w:val="20"/>
  </w:num>
  <w:num w:numId="19">
    <w:abstractNumId w:val="27"/>
  </w:num>
  <w:num w:numId="20">
    <w:abstractNumId w:val="25"/>
  </w:num>
  <w:num w:numId="21">
    <w:abstractNumId w:val="22"/>
  </w:num>
  <w:num w:numId="22">
    <w:abstractNumId w:val="1"/>
  </w:num>
  <w:num w:numId="23">
    <w:abstractNumId w:val="4"/>
  </w:num>
  <w:num w:numId="24">
    <w:abstractNumId w:val="26"/>
  </w:num>
  <w:num w:numId="25">
    <w:abstractNumId w:val="21"/>
  </w:num>
  <w:num w:numId="26">
    <w:abstractNumId w:val="29"/>
  </w:num>
  <w:num w:numId="27">
    <w:abstractNumId w:val="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31FA"/>
    <w:rsid w:val="00000B2B"/>
    <w:rsid w:val="00022514"/>
    <w:rsid w:val="00023919"/>
    <w:rsid w:val="000312BE"/>
    <w:rsid w:val="000504AE"/>
    <w:rsid w:val="000A045C"/>
    <w:rsid w:val="000F36C7"/>
    <w:rsid w:val="00100F00"/>
    <w:rsid w:val="00101CFC"/>
    <w:rsid w:val="0010596C"/>
    <w:rsid w:val="001139A7"/>
    <w:rsid w:val="00136FEC"/>
    <w:rsid w:val="001413B8"/>
    <w:rsid w:val="00171903"/>
    <w:rsid w:val="00195E1B"/>
    <w:rsid w:val="001A3B53"/>
    <w:rsid w:val="001A4B8B"/>
    <w:rsid w:val="001D6704"/>
    <w:rsid w:val="001E4EE3"/>
    <w:rsid w:val="00282668"/>
    <w:rsid w:val="002B24B0"/>
    <w:rsid w:val="002B3B97"/>
    <w:rsid w:val="002D60D5"/>
    <w:rsid w:val="002F397D"/>
    <w:rsid w:val="002F407B"/>
    <w:rsid w:val="00303829"/>
    <w:rsid w:val="003379ED"/>
    <w:rsid w:val="00351892"/>
    <w:rsid w:val="00356502"/>
    <w:rsid w:val="003A4946"/>
    <w:rsid w:val="003D5302"/>
    <w:rsid w:val="003F017C"/>
    <w:rsid w:val="004021B6"/>
    <w:rsid w:val="00420A62"/>
    <w:rsid w:val="00420C50"/>
    <w:rsid w:val="00430B11"/>
    <w:rsid w:val="00442E2C"/>
    <w:rsid w:val="00463448"/>
    <w:rsid w:val="004754ED"/>
    <w:rsid w:val="00477001"/>
    <w:rsid w:val="004855EC"/>
    <w:rsid w:val="00495880"/>
    <w:rsid w:val="004A39C4"/>
    <w:rsid w:val="004A5312"/>
    <w:rsid w:val="004B72B8"/>
    <w:rsid w:val="005038E6"/>
    <w:rsid w:val="005053C3"/>
    <w:rsid w:val="00517FDC"/>
    <w:rsid w:val="00540953"/>
    <w:rsid w:val="00543F84"/>
    <w:rsid w:val="005564F5"/>
    <w:rsid w:val="0055797B"/>
    <w:rsid w:val="00586602"/>
    <w:rsid w:val="005A046A"/>
    <w:rsid w:val="005B3F78"/>
    <w:rsid w:val="005C1774"/>
    <w:rsid w:val="005F02AF"/>
    <w:rsid w:val="00603511"/>
    <w:rsid w:val="0062352F"/>
    <w:rsid w:val="006915BB"/>
    <w:rsid w:val="006A16A4"/>
    <w:rsid w:val="006B7830"/>
    <w:rsid w:val="006C1998"/>
    <w:rsid w:val="006F440E"/>
    <w:rsid w:val="00705C3B"/>
    <w:rsid w:val="00711E2E"/>
    <w:rsid w:val="007361F3"/>
    <w:rsid w:val="007420F8"/>
    <w:rsid w:val="007526B3"/>
    <w:rsid w:val="007C4354"/>
    <w:rsid w:val="007F6A1E"/>
    <w:rsid w:val="008802A3"/>
    <w:rsid w:val="00885CA7"/>
    <w:rsid w:val="008A2AC3"/>
    <w:rsid w:val="008B18F9"/>
    <w:rsid w:val="008C4D29"/>
    <w:rsid w:val="008E206A"/>
    <w:rsid w:val="008E4FC0"/>
    <w:rsid w:val="008F30AE"/>
    <w:rsid w:val="00910A68"/>
    <w:rsid w:val="00915568"/>
    <w:rsid w:val="00917F77"/>
    <w:rsid w:val="009228F7"/>
    <w:rsid w:val="009237B8"/>
    <w:rsid w:val="00950E3A"/>
    <w:rsid w:val="00960649"/>
    <w:rsid w:val="009F293B"/>
    <w:rsid w:val="009F7FBC"/>
    <w:rsid w:val="00A03EF0"/>
    <w:rsid w:val="00A52121"/>
    <w:rsid w:val="00A62D16"/>
    <w:rsid w:val="00A93325"/>
    <w:rsid w:val="00A946EF"/>
    <w:rsid w:val="00AB3E2C"/>
    <w:rsid w:val="00B0249C"/>
    <w:rsid w:val="00B3010C"/>
    <w:rsid w:val="00B425B8"/>
    <w:rsid w:val="00B44AE1"/>
    <w:rsid w:val="00B662CA"/>
    <w:rsid w:val="00B82AEC"/>
    <w:rsid w:val="00BB1FA6"/>
    <w:rsid w:val="00BD0F6F"/>
    <w:rsid w:val="00BD1A05"/>
    <w:rsid w:val="00BD6582"/>
    <w:rsid w:val="00BE41D3"/>
    <w:rsid w:val="00C2266D"/>
    <w:rsid w:val="00C238C5"/>
    <w:rsid w:val="00C7551C"/>
    <w:rsid w:val="00C877E0"/>
    <w:rsid w:val="00C965FA"/>
    <w:rsid w:val="00CA3E54"/>
    <w:rsid w:val="00CC1EFC"/>
    <w:rsid w:val="00CC4DD8"/>
    <w:rsid w:val="00CD03B1"/>
    <w:rsid w:val="00CF4E3C"/>
    <w:rsid w:val="00D07F3B"/>
    <w:rsid w:val="00D32A3D"/>
    <w:rsid w:val="00D34934"/>
    <w:rsid w:val="00D45C20"/>
    <w:rsid w:val="00D91944"/>
    <w:rsid w:val="00D935CF"/>
    <w:rsid w:val="00DA6122"/>
    <w:rsid w:val="00DB0E6B"/>
    <w:rsid w:val="00DE4266"/>
    <w:rsid w:val="00DF471C"/>
    <w:rsid w:val="00E157F1"/>
    <w:rsid w:val="00E15EFC"/>
    <w:rsid w:val="00E33562"/>
    <w:rsid w:val="00E73D96"/>
    <w:rsid w:val="00EA55E8"/>
    <w:rsid w:val="00ED4E8F"/>
    <w:rsid w:val="00ED4F88"/>
    <w:rsid w:val="00EE56E9"/>
    <w:rsid w:val="00F12B9D"/>
    <w:rsid w:val="00F237DB"/>
    <w:rsid w:val="00F30AF9"/>
    <w:rsid w:val="00F90C50"/>
    <w:rsid w:val="00F931FA"/>
    <w:rsid w:val="00FA2F09"/>
    <w:rsid w:val="00FA7225"/>
    <w:rsid w:val="00FC4F74"/>
    <w:rsid w:val="00FC6DAF"/>
    <w:rsid w:val="042F493E"/>
    <w:rsid w:val="6D4C5DB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2BE6"/>
  <w15:docId w15:val="{F7A7086A-CF43-4832-9052-35AFCA692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en-US"/>
    </w:rPr>
  </w:style>
  <w:style w:type="paragraph" w:styleId="1">
    <w:name w:val="heading 1"/>
    <w:basedOn w:val="a"/>
    <w:next w:val="a"/>
    <w:link w:val="10"/>
    <w:uiPriority w:val="9"/>
    <w:qFormat/>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spacing w:before="240" w:after="60"/>
      <w:ind w:left="720" w:hanging="720"/>
      <w:outlineLvl w:val="2"/>
    </w:pPr>
    <w:rPr>
      <w:rFonts w:ascii="Cambria" w:eastAsia="Times New Roman" w:hAnsi="Cambria" w:cs="Times New Roman"/>
      <w:b/>
      <w:bCs/>
      <w:sz w:val="26"/>
      <w:szCs w:val="26"/>
    </w:rPr>
  </w:style>
  <w:style w:type="paragraph" w:styleId="4">
    <w:name w:val="heading 4"/>
    <w:basedOn w:val="a"/>
    <w:next w:val="a"/>
    <w:link w:val="40"/>
    <w:uiPriority w:val="9"/>
    <w:unhideWhenUsed/>
    <w:qFormat/>
    <w:pPr>
      <w:keepNext/>
      <w:spacing w:before="240" w:after="60"/>
      <w:ind w:left="864" w:hanging="864"/>
      <w:outlineLvl w:val="3"/>
    </w:pPr>
    <w:rPr>
      <w:rFonts w:ascii="Calibri" w:eastAsia="Times New Roman" w:hAnsi="Calibri" w:cs="Times New Roman"/>
      <w:b/>
      <w:bCs/>
      <w:sz w:val="28"/>
      <w:szCs w:val="28"/>
    </w:rPr>
  </w:style>
  <w:style w:type="paragraph" w:styleId="5">
    <w:name w:val="heading 5"/>
    <w:basedOn w:val="a"/>
    <w:next w:val="a"/>
    <w:link w:val="50"/>
    <w:uiPriority w:val="9"/>
    <w:semiHidden/>
    <w:unhideWhenUsed/>
    <w:qFormat/>
    <w:pPr>
      <w:spacing w:before="240" w:after="60"/>
      <w:ind w:left="1008" w:hanging="1008"/>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pPr>
      <w:spacing w:before="240" w:after="60"/>
      <w:ind w:left="1152" w:hanging="1152"/>
      <w:outlineLvl w:val="5"/>
    </w:pPr>
    <w:rPr>
      <w:rFonts w:ascii="Calibri" w:eastAsia="Times New Roman" w:hAnsi="Calibri" w:cs="Times New Roman"/>
      <w:b/>
      <w:bCs/>
    </w:rPr>
  </w:style>
  <w:style w:type="paragraph" w:styleId="7">
    <w:name w:val="heading 7"/>
    <w:basedOn w:val="a"/>
    <w:next w:val="a"/>
    <w:link w:val="70"/>
    <w:uiPriority w:val="9"/>
    <w:semiHidden/>
    <w:unhideWhenUsed/>
    <w:qFormat/>
    <w:pPr>
      <w:spacing w:before="240" w:after="60"/>
      <w:ind w:left="1296" w:hanging="1296"/>
      <w:outlineLvl w:val="6"/>
    </w:pPr>
    <w:rPr>
      <w:rFonts w:ascii="Calibri" w:eastAsia="Times New Roman" w:hAnsi="Calibri" w:cs="Times New Roman"/>
      <w:sz w:val="24"/>
      <w:szCs w:val="24"/>
    </w:rPr>
  </w:style>
  <w:style w:type="paragraph" w:styleId="8">
    <w:name w:val="heading 8"/>
    <w:basedOn w:val="a"/>
    <w:next w:val="a"/>
    <w:link w:val="80"/>
    <w:uiPriority w:val="9"/>
    <w:semiHidden/>
    <w:unhideWhenUsed/>
    <w:qFormat/>
    <w:pPr>
      <w:spacing w:before="240" w:after="60"/>
      <w:ind w:left="1440" w:hanging="1440"/>
      <w:outlineLvl w:val="7"/>
    </w:pPr>
    <w:rPr>
      <w:rFonts w:ascii="Calibri" w:eastAsia="Times New Roman" w:hAnsi="Calibri" w:cs="Times New Roman"/>
      <w:i/>
      <w:iCs/>
      <w:sz w:val="24"/>
      <w:szCs w:val="24"/>
    </w:rPr>
  </w:style>
  <w:style w:type="paragraph" w:styleId="9">
    <w:name w:val="heading 9"/>
    <w:basedOn w:val="a"/>
    <w:next w:val="a"/>
    <w:link w:val="90"/>
    <w:uiPriority w:val="9"/>
    <w:semiHidden/>
    <w:unhideWhenUsed/>
    <w:qFormat/>
    <w:pPr>
      <w:spacing w:before="240" w:after="60"/>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paragraph" w:styleId="a5">
    <w:name w:val="header"/>
    <w:basedOn w:val="a"/>
    <w:link w:val="a6"/>
    <w:pPr>
      <w:tabs>
        <w:tab w:val="center" w:pos="4677"/>
        <w:tab w:val="right" w:pos="9355"/>
      </w:tabs>
    </w:pPr>
    <w:rPr>
      <w:rFonts w:ascii="Times New Roman" w:eastAsia="Times New Roman" w:hAnsi="Times New Roman" w:cs="Times New Roman"/>
      <w:sz w:val="24"/>
      <w:szCs w:val="24"/>
    </w:rPr>
  </w:style>
  <w:style w:type="paragraph" w:styleId="a7">
    <w:name w:val="footer"/>
    <w:basedOn w:val="a"/>
    <w:link w:val="a8"/>
    <w:uiPriority w:val="99"/>
    <w:pPr>
      <w:tabs>
        <w:tab w:val="center" w:pos="4677"/>
        <w:tab w:val="right" w:pos="9355"/>
      </w:tabs>
    </w:pPr>
    <w:rPr>
      <w:rFonts w:ascii="Times New Roman" w:eastAsia="Times New Roman" w:hAnsi="Times New Roman" w:cs="Times New Roman"/>
      <w:sz w:val="24"/>
      <w:szCs w:val="24"/>
    </w:rPr>
  </w:style>
  <w:style w:type="table" w:styleId="a9">
    <w:name w:val="Table Grid"/>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Cambria" w:eastAsia="Times New Roman" w:hAnsi="Cambria" w:cs="Times New Roman"/>
      <w:b/>
      <w:bCs/>
      <w:sz w:val="26"/>
      <w:szCs w:val="26"/>
    </w:rPr>
  </w:style>
  <w:style w:type="character" w:customStyle="1" w:styleId="40">
    <w:name w:val="Заголовок 4 Знак"/>
    <w:basedOn w:val="a0"/>
    <w:link w:val="4"/>
    <w:uiPriority w:val="9"/>
    <w:rPr>
      <w:rFonts w:ascii="Calibri" w:eastAsia="Times New Roman" w:hAnsi="Calibri" w:cs="Times New Roman"/>
      <w:b/>
      <w:bCs/>
      <w:sz w:val="28"/>
      <w:szCs w:val="28"/>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character" w:customStyle="1" w:styleId="70">
    <w:name w:val="Заголовок 7 Знак"/>
    <w:basedOn w:val="a0"/>
    <w:link w:val="7"/>
    <w:uiPriority w:val="9"/>
    <w:semiHidden/>
    <w:rPr>
      <w:rFonts w:ascii="Calibri" w:eastAsia="Times New Roman" w:hAnsi="Calibri" w:cs="Times New Roman"/>
      <w:sz w:val="24"/>
      <w:szCs w:val="24"/>
    </w:rPr>
  </w:style>
  <w:style w:type="character" w:customStyle="1" w:styleId="80">
    <w:name w:val="Заголовок 8 Знак"/>
    <w:basedOn w:val="a0"/>
    <w:link w:val="8"/>
    <w:uiPriority w:val="9"/>
    <w:semiHidden/>
    <w:rPr>
      <w:rFonts w:ascii="Calibri" w:eastAsia="Times New Roman" w:hAnsi="Calibri" w:cs="Times New Roman"/>
      <w:i/>
      <w:iCs/>
      <w:sz w:val="24"/>
      <w:szCs w:val="24"/>
    </w:rPr>
  </w:style>
  <w:style w:type="character" w:customStyle="1" w:styleId="90">
    <w:name w:val="Заголовок 9 Знак"/>
    <w:basedOn w:val="a0"/>
    <w:link w:val="9"/>
    <w:uiPriority w:val="9"/>
    <w:semiHidden/>
    <w:rPr>
      <w:rFonts w:ascii="Cambria" w:eastAsia="Times New Roman" w:hAnsi="Cambria" w:cs="Times New Roman"/>
    </w:rPr>
  </w:style>
  <w:style w:type="character" w:customStyle="1" w:styleId="apple-converted-space">
    <w:name w:val="apple-converted-space"/>
    <w:basedOn w:val="a0"/>
  </w:style>
  <w:style w:type="character" w:customStyle="1" w:styleId="a6">
    <w:name w:val="Верхний колонтитул Знак"/>
    <w:basedOn w:val="a0"/>
    <w:link w:val="a5"/>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Pr>
      <w:rFonts w:ascii="Times New Roman" w:eastAsia="Times New Roman" w:hAnsi="Times New Roman" w:cs="Times New Roman"/>
      <w:sz w:val="24"/>
      <w:szCs w:val="24"/>
    </w:rPr>
  </w:style>
  <w:style w:type="paragraph" w:styleId="aa">
    <w:name w:val="No Spacing"/>
    <w:uiPriority w:val="1"/>
    <w:qFormat/>
    <w:rPr>
      <w:rFonts w:ascii="Calibri" w:eastAsia="Calibri" w:hAnsi="Calibri" w:cs="Times New Roman"/>
      <w:sz w:val="22"/>
      <w:szCs w:val="22"/>
      <w:lang w:eastAsia="en-US"/>
    </w:rPr>
  </w:style>
  <w:style w:type="table" w:customStyle="1" w:styleId="11">
    <w:name w:val="Сетка таблицы1"/>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720"/>
      <w:contextualSpacing/>
    </w:pPr>
  </w:style>
  <w:style w:type="character" w:customStyle="1" w:styleId="a4">
    <w:name w:val="Текст выноски Знак"/>
    <w:basedOn w:val="a0"/>
    <w:link w:val="a3"/>
    <w:uiPriority w:val="99"/>
    <w:semiHidden/>
    <w:rPr>
      <w:rFonts w:ascii="Tahoma" w:hAnsi="Tahoma" w:cs="Tahoma"/>
      <w:sz w:val="16"/>
      <w:szCs w:val="16"/>
    </w:rPr>
  </w:style>
  <w:style w:type="table" w:customStyle="1" w:styleId="110">
    <w:name w:val="Сетка таблицы11"/>
    <w:basedOn w:val="a1"/>
    <w:uiPriority w:val="99"/>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Pages>
  <Words>12196</Words>
  <Characters>69521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папа</Company>
  <LinksUpToDate>false</LinksUpToDate>
  <CharactersWithSpaces>81554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Admin</cp:lastModifiedBy>
  <cp:revision>58</cp:revision>
  <cp:lastPrinted>2024-09-18T09:09:00Z</cp:lastPrinted>
  <dcterms:created xsi:type="dcterms:W3CDTF">2003-01-01T03:50:00Z</dcterms:created>
  <dcterms:modified xsi:type="dcterms:W3CDTF">2024-09-18T09:34:00Z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27984D3B7D624F74BE9289BA7ADA4CE9</vt:lpwstr>
  </property>
</Properties>
</file>